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6"/>
        <w:gridCol w:w="4773"/>
      </w:tblGrid>
      <w:tr w:rsidR="009158C7" w:rsidRPr="009158C7" w:rsidTr="00C672E7">
        <w:trPr>
          <w:trHeight w:val="112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C7" w:rsidRPr="009666A3" w:rsidRDefault="009158C7" w:rsidP="009158C7">
            <w:pPr>
              <w:spacing w:after="0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66A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br w:type="page"/>
            </w: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Принято на педсовете </w:t>
            </w:r>
          </w:p>
          <w:p w:rsidR="009158C7" w:rsidRPr="009666A3" w:rsidRDefault="009158C7" w:rsidP="009158C7">
            <w:pPr>
              <w:spacing w:after="0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158C7" w:rsidRPr="009666A3" w:rsidRDefault="009158C7" w:rsidP="009158C7">
            <w:pPr>
              <w:spacing w:after="0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от </w:t>
            </w:r>
            <w:r w:rsidR="007A45E4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29</w:t>
            </w:r>
            <w:r w:rsidR="0087353A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.08.2023</w:t>
            </w:r>
            <w:r w:rsidR="009212AD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                  №</w:t>
            </w:r>
            <w:r w:rsidR="009212AD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9158C7" w:rsidRPr="009666A3" w:rsidRDefault="009158C7" w:rsidP="009158C7">
            <w:pPr>
              <w:spacing w:after="0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Согласовано с попечительским советом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C7" w:rsidRPr="009666A3" w:rsidRDefault="009158C7" w:rsidP="009158C7">
            <w:pPr>
              <w:spacing w:after="0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УТВЕРЖДЕНО</w:t>
            </w:r>
          </w:p>
          <w:p w:rsidR="009158C7" w:rsidRPr="009666A3" w:rsidRDefault="009158C7" w:rsidP="009158C7">
            <w:pPr>
              <w:spacing w:after="0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Приказом директора МАОУ «Средняя общеобразовательная школа №14» от </w:t>
            </w:r>
            <w:r w:rsidR="007A45E4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29</w:t>
            </w:r>
            <w:r w:rsidR="000712ED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.08.2023</w:t>
            </w:r>
            <w:r w:rsidR="009212AD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. № </w:t>
            </w:r>
            <w:r w:rsidR="000712ED" w:rsidRPr="009666A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130</w:t>
            </w:r>
          </w:p>
        </w:tc>
      </w:tr>
    </w:tbl>
    <w:p w:rsidR="009158C7" w:rsidRPr="009158C7" w:rsidRDefault="009350CC" w:rsidP="009158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ОУ «Средняя об</w:t>
      </w:r>
      <w:bookmarkStart w:id="0" w:name="_GoBack"/>
      <w:bookmarkEnd w:id="0"/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щеобразовательная школа №14».</w:t>
      </w:r>
    </w:p>
    <w:p w:rsidR="009158C7" w:rsidRPr="009158C7" w:rsidRDefault="009158C7" w:rsidP="0091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Учебный план</w:t>
      </w:r>
    </w:p>
    <w:p w:rsidR="009158C7" w:rsidRPr="009158C7" w:rsidRDefault="00047618" w:rsidP="0091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Гуманитарный 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профиль</w:t>
      </w:r>
    </w:p>
    <w:p w:rsidR="009158C7" w:rsidRPr="009158C7" w:rsidRDefault="009666A3" w:rsidP="0091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2024-2026</w:t>
      </w:r>
      <w:r w:rsidR="008735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tbl>
      <w:tblPr>
        <w:tblStyle w:val="1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580"/>
        <w:gridCol w:w="709"/>
        <w:gridCol w:w="1530"/>
        <w:gridCol w:w="29"/>
        <w:gridCol w:w="1389"/>
        <w:gridCol w:w="29"/>
        <w:gridCol w:w="821"/>
        <w:gridCol w:w="1305"/>
      </w:tblGrid>
      <w:tr w:rsidR="009158C7" w:rsidRPr="009158C7" w:rsidTr="00BF6243">
        <w:tc>
          <w:tcPr>
            <w:tcW w:w="2127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80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Учебные предметы</w:t>
            </w:r>
          </w:p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158C7" w:rsidRPr="009158C7" w:rsidRDefault="009158C7" w:rsidP="009158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Уровень </w:t>
            </w:r>
          </w:p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(Б и У)</w:t>
            </w:r>
          </w:p>
        </w:tc>
        <w:tc>
          <w:tcPr>
            <w:tcW w:w="2977" w:type="dxa"/>
            <w:gridSpan w:val="4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821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vMerge w:val="restart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9158C7" w:rsidRPr="009158C7" w:rsidTr="00342F84">
        <w:tc>
          <w:tcPr>
            <w:tcW w:w="2127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24BCB" w:rsidRPr="009158C7" w:rsidRDefault="009666A3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87353A"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  <w:p w:rsidR="009158C7" w:rsidRPr="009158C7" w:rsidRDefault="00AC61CF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58C7" w:rsidRPr="009158C7" w:rsidRDefault="009666A3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  <w:r w:rsidR="00AC61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Merge/>
            <w:shd w:val="clear" w:color="auto" w:fill="auto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8C7" w:rsidRPr="009158C7" w:rsidTr="00342F84">
        <w:tc>
          <w:tcPr>
            <w:tcW w:w="10519" w:type="dxa"/>
            <w:gridSpan w:val="9"/>
            <w:shd w:val="clear" w:color="auto" w:fill="auto"/>
          </w:tcPr>
          <w:p w:rsidR="009158C7" w:rsidRPr="009158C7" w:rsidRDefault="009158C7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212AD" w:rsidRPr="009158C7" w:rsidTr="00342F84">
        <w:tc>
          <w:tcPr>
            <w:tcW w:w="2127" w:type="dxa"/>
            <w:vMerge w:val="restart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87353A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5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9212AD" w:rsidRPr="00047618" w:rsidRDefault="0087353A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342F84" w:rsidRDefault="00342F84" w:rsidP="00CA15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342F84" w:rsidRDefault="00342F84" w:rsidP="00BF62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047618" w:rsidRDefault="00342F84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305" w:type="dxa"/>
            <w:vMerge w:val="restart"/>
          </w:tcPr>
          <w:p w:rsidR="009212AD" w:rsidRPr="009158C7" w:rsidRDefault="009212AD" w:rsidP="001D1C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</w:rPr>
              <w:t xml:space="preserve">Среднее </w:t>
            </w:r>
            <w:proofErr w:type="gramStart"/>
            <w:r w:rsidRPr="009158C7">
              <w:rPr>
                <w:rFonts w:ascii="Times New Roman" w:eastAsia="Times New Roman" w:hAnsi="Times New Roman" w:cs="Times New Roman"/>
              </w:rPr>
              <w:t>арифметическое  отметок</w:t>
            </w:r>
            <w:proofErr w:type="gramEnd"/>
            <w:r w:rsidRPr="009158C7">
              <w:rPr>
                <w:rFonts w:ascii="Times New Roman" w:eastAsia="Times New Roman" w:hAnsi="Times New Roman" w:cs="Times New Roman"/>
              </w:rPr>
              <w:t xml:space="preserve"> за </w:t>
            </w:r>
            <w:r w:rsidR="001D1C3E">
              <w:rPr>
                <w:rFonts w:ascii="Times New Roman" w:eastAsia="Times New Roman" w:hAnsi="Times New Roman" w:cs="Times New Roman"/>
              </w:rPr>
              <w:t>триместры</w:t>
            </w:r>
            <w:r w:rsidRPr="009158C7">
              <w:rPr>
                <w:rFonts w:ascii="Times New Roman" w:eastAsia="Times New Roman" w:hAnsi="Times New Roman" w:cs="Times New Roman"/>
              </w:rPr>
              <w:t xml:space="preserve">, полученных в течение учебного года, по всем предметам учебного плана.  </w:t>
            </w:r>
            <w:r w:rsidR="00391782">
              <w:rPr>
                <w:rFonts w:ascii="Times New Roman" w:eastAsia="Times New Roman" w:hAnsi="Times New Roman" w:cs="Times New Roman"/>
              </w:rPr>
              <w:t xml:space="preserve"> Индивидуальный учебный проект</w:t>
            </w:r>
            <w:r w:rsidRPr="009158C7">
              <w:rPr>
                <w:rFonts w:ascii="Times New Roman" w:eastAsia="Times New Roman" w:hAnsi="Times New Roman" w:cs="Times New Roman"/>
              </w:rPr>
              <w:t xml:space="preserve"> (учебного исследования) в форме </w:t>
            </w:r>
            <w:r w:rsidR="00391782" w:rsidRPr="00391782">
              <w:rPr>
                <w:rFonts w:ascii="Times New Roman" w:eastAsia="Times New Roman" w:hAnsi="Times New Roman" w:cs="Times New Roman"/>
              </w:rPr>
              <w:t xml:space="preserve">защиты в </w:t>
            </w:r>
            <w:r w:rsidR="006F6C35">
              <w:rPr>
                <w:rFonts w:ascii="Times New Roman" w:eastAsia="Times New Roman" w:hAnsi="Times New Roman" w:cs="Times New Roman"/>
              </w:rPr>
              <w:t>соответствии с критериями.</w:t>
            </w: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342F84" w:rsidP="00CA15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 w:val="restart"/>
          </w:tcPr>
          <w:p w:rsidR="009212AD" w:rsidRPr="009158C7" w:rsidRDefault="004D1210" w:rsidP="004D12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80" w:type="dxa"/>
          </w:tcPr>
          <w:p w:rsidR="009212AD" w:rsidRPr="002159DC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9212AD" w:rsidRPr="002159DC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2159DC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2159DC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2159DC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9212AD" w:rsidRPr="009158C7" w:rsidRDefault="004D1210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30" w:type="dxa"/>
            <w:shd w:val="clear" w:color="auto" w:fill="auto"/>
          </w:tcPr>
          <w:p w:rsidR="009212AD" w:rsidRPr="00F10BE6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F10BE6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 w:val="restart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80" w:type="dxa"/>
            <w:shd w:val="clear" w:color="auto" w:fill="auto"/>
          </w:tcPr>
          <w:p w:rsidR="009212AD" w:rsidRPr="00786588" w:rsidRDefault="00F10B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8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09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047618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047618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047618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0BE6" w:rsidRPr="009158C7" w:rsidTr="00342F84">
        <w:tc>
          <w:tcPr>
            <w:tcW w:w="2127" w:type="dxa"/>
            <w:vMerge/>
          </w:tcPr>
          <w:p w:rsidR="00F10BE6" w:rsidRPr="009158C7" w:rsidRDefault="00F10B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F10BE6" w:rsidRPr="00786588" w:rsidRDefault="00F10BE6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F10BE6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F10BE6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10BE6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10BE6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05" w:type="dxa"/>
            <w:vMerge/>
          </w:tcPr>
          <w:p w:rsidR="00F10BE6" w:rsidRPr="009158C7" w:rsidRDefault="00F10BE6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08C1" w:rsidRPr="009158C7" w:rsidTr="00342F84">
        <w:tc>
          <w:tcPr>
            <w:tcW w:w="2127" w:type="dxa"/>
            <w:vMerge/>
          </w:tcPr>
          <w:p w:rsidR="002608C1" w:rsidRPr="009158C7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2608C1" w:rsidRPr="00786588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8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2608C1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2608C1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608C1" w:rsidRDefault="002608C1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608C1" w:rsidRDefault="009768E6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vMerge/>
          </w:tcPr>
          <w:p w:rsidR="002608C1" w:rsidRPr="009158C7" w:rsidRDefault="002608C1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1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047618" w:rsidRDefault="009768E6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 w:val="restart"/>
          </w:tcPr>
          <w:p w:rsidR="009212AD" w:rsidRPr="009158C7" w:rsidRDefault="009212AD" w:rsidP="002608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</w:t>
            </w:r>
            <w:r w:rsidR="002608C1">
              <w:rPr>
                <w:rFonts w:ascii="Times New Roman" w:eastAsia="Calibri" w:hAnsi="Times New Roman" w:cs="Times New Roman"/>
                <w:sz w:val="24"/>
                <w:szCs w:val="24"/>
              </w:rPr>
              <w:t>нонаучные предметы</w:t>
            </w:r>
          </w:p>
        </w:tc>
        <w:tc>
          <w:tcPr>
            <w:tcW w:w="2580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1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047618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047618" w:rsidRDefault="009768E6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2D1E1E" w:rsidRDefault="002D1E1E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2D1E1E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7C1ED8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</w:tcPr>
          <w:p w:rsidR="009212AD" w:rsidRPr="009158C7" w:rsidRDefault="00AC1475" w:rsidP="00AC1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 w:rsidR="00FE7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9768E6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</w:tcPr>
          <w:p w:rsidR="009212AD" w:rsidRPr="009158C7" w:rsidRDefault="00AC1475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580" w:type="dxa"/>
          </w:tcPr>
          <w:p w:rsidR="009212AD" w:rsidRPr="009158C7" w:rsidRDefault="009212AD" w:rsidP="00B244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B2449C"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30" w:type="dxa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BF6243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2AD" w:rsidRPr="009158C7" w:rsidTr="00342F84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shd w:val="clear" w:color="auto" w:fill="FFFFFF"/>
              <w:tabs>
                <w:tab w:val="left" w:pos="540"/>
                <w:tab w:val="left" w:pos="1800"/>
              </w:tabs>
              <w:ind w:right="-42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9158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9158C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Элективные курсы: </w:t>
            </w:r>
          </w:p>
          <w:p w:rsidR="009212AD" w:rsidRPr="009158C7" w:rsidRDefault="009212AD" w:rsidP="00793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9212AD" w:rsidRPr="009158C7" w:rsidRDefault="00342F84" w:rsidP="002159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212AD" w:rsidRPr="009158C7" w:rsidRDefault="00342F84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12AD" w:rsidRPr="009158C7" w:rsidTr="00BF6243">
        <w:tc>
          <w:tcPr>
            <w:tcW w:w="2127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</w:tc>
        <w:tc>
          <w:tcPr>
            <w:tcW w:w="2580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212AD" w:rsidRPr="009158C7" w:rsidRDefault="009212AD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9212AD" w:rsidRPr="009158C7" w:rsidRDefault="009212AD" w:rsidP="0034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15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9212AD" w:rsidRPr="009158C7" w:rsidRDefault="009768E6" w:rsidP="00342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42F84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05" w:type="dxa"/>
            <w:vMerge/>
          </w:tcPr>
          <w:p w:rsidR="009212AD" w:rsidRPr="009158C7" w:rsidRDefault="009212AD" w:rsidP="00915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58C7" w:rsidRPr="009158C7" w:rsidRDefault="009158C7" w:rsidP="009158C7">
      <w:pPr>
        <w:spacing w:after="160" w:line="256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9158C7" w:rsidRPr="009158C7" w:rsidRDefault="009158C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58C7" w:rsidRPr="009158C7" w:rsidRDefault="009158C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58C7" w:rsidRDefault="009158C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72E7" w:rsidRDefault="00C672E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72E7" w:rsidRPr="009158C7" w:rsidRDefault="00C672E7" w:rsidP="009158C7">
      <w:pPr>
        <w:shd w:val="clear" w:color="auto" w:fill="FFFFFF"/>
        <w:spacing w:after="0" w:line="256" w:lineRule="auto"/>
        <w:ind w:right="25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58C7" w:rsidRPr="009158C7" w:rsidRDefault="009158C7" w:rsidP="00AC1475">
      <w:pPr>
        <w:spacing w:after="0" w:line="256" w:lineRule="auto"/>
        <w:ind w:right="2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8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r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учебному плану </w:t>
      </w:r>
    </w:p>
    <w:p w:rsidR="009158C7" w:rsidRPr="009158C7" w:rsidRDefault="009212AD" w:rsidP="00AC1475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среднего 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 образования </w:t>
      </w:r>
    </w:p>
    <w:p w:rsidR="009158C7" w:rsidRPr="009158C7" w:rsidRDefault="00047618" w:rsidP="00AC1475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гуманитарный 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</w:t>
      </w:r>
    </w:p>
    <w:p w:rsidR="009158C7" w:rsidRPr="009158C7" w:rsidRDefault="00AC1475" w:rsidP="00AC1475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2024- 2026</w:t>
      </w:r>
      <w:r w:rsidR="009158C7" w:rsidRPr="00915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158C7" w:rsidRPr="009158C7" w:rsidRDefault="009158C7" w:rsidP="00AC147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353A" w:rsidRPr="0020353A" w:rsidRDefault="0020353A" w:rsidP="00AC1475">
      <w:pPr>
        <w:spacing w:after="160" w:line="25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lang w:eastAsia="ru-RU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342F84" w:rsidRPr="00F21C56" w:rsidRDefault="00342F84" w:rsidP="00342F84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1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основа учебного плана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Федеральный закон от 29.12.2012 № 273-ФЗ «Об образовании в Российской Федерации» (с последующими изменениями);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 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Приказ Министерства просвещения РФ № 858 от 21.09.2022 г.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proofErr w:type="gramStart"/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организациями</w:t>
      </w:r>
      <w:proofErr w:type="gramEnd"/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осуществляющими образовательную деятельность» (с последующими изменениями)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СанПиН 2.4. 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№ 28)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Приказ Министерства просвещения России от 18.05.2023 N 371 "Об утверждении федеральной образовательной программы среднего общего образования"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Приказ Министерства просвещения РФ от 27 декабря 2023 г. N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 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Приказ Министерства просвещения РФ от 19 марта 2024 г. N 171 о внесении некоторых изменений в некоторые приказы Министерства просвещения Российской Федерации, </w:t>
      </w:r>
      <w:proofErr w:type="gramStart"/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касающиеся  федеральных</w:t>
      </w:r>
      <w:proofErr w:type="gramEnd"/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образовательных программ начального общего образования, основного общего образования и среднего общего образования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Основная общеобразовательная программа среднего общего образования МАОУ «СОШ № 14»</w:t>
      </w:r>
    </w:p>
    <w:p w:rsidR="00342F84" w:rsidRPr="00F21C56" w:rsidRDefault="00342F84" w:rsidP="00342F84">
      <w:pPr>
        <w:numPr>
          <w:ilvl w:val="0"/>
          <w:numId w:val="1"/>
        </w:numPr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Cs w:val="40"/>
          <w:lang w:eastAsia="ru-RU"/>
        </w:rPr>
      </w:pPr>
      <w:r w:rsidRPr="00F21C56">
        <w:rPr>
          <w:rFonts w:ascii="Times New Roman" w:eastAsia="Times New Roman" w:hAnsi="Times New Roman" w:cs="Times New Roman"/>
          <w:kern w:val="24"/>
          <w:szCs w:val="40"/>
          <w:lang w:eastAsia="ru-RU"/>
        </w:rPr>
        <w:t>Положение о системе оценок, формах, периодичности и порядке проведения текущей, промежуточной и итоговой аттестации на уровне среднего общего образования МАОУ «Средняя общеобразовательная школа № 14»</w:t>
      </w:r>
    </w:p>
    <w:p w:rsidR="00342F84" w:rsidRPr="003F48E8" w:rsidRDefault="00342F84" w:rsidP="00342F84">
      <w:pPr>
        <w:spacing w:after="0" w:line="216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kern w:val="24"/>
          <w:szCs w:val="40"/>
          <w:lang w:eastAsia="ru-RU"/>
        </w:rPr>
        <w:t xml:space="preserve"> </w:t>
      </w:r>
    </w:p>
    <w:p w:rsidR="00342F84" w:rsidRPr="003F48E8" w:rsidRDefault="00342F84" w:rsidP="00342F84">
      <w:pPr>
        <w:spacing w:after="0" w:line="216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F84" w:rsidRPr="003F48E8" w:rsidRDefault="00342F84" w:rsidP="00342F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плана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Учебный план является нормативным документом, в нем:</w:t>
      </w:r>
    </w:p>
    <w:p w:rsidR="00342F84" w:rsidRPr="003F48E8" w:rsidRDefault="00342F84" w:rsidP="0034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- определен состав   изучения предметных областей и учебных предметов.</w:t>
      </w:r>
    </w:p>
    <w:p w:rsidR="00342F84" w:rsidRPr="003F48E8" w:rsidRDefault="00342F84" w:rsidP="0034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- определена обязательная и максимальная нагрузка учащихся;</w:t>
      </w:r>
    </w:p>
    <w:p w:rsidR="00342F84" w:rsidRPr="003F48E8" w:rsidRDefault="00342F84" w:rsidP="0034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- определены линии преемственности в содержании образования между уровнями образования.</w:t>
      </w:r>
    </w:p>
    <w:p w:rsidR="00342F84" w:rsidRPr="003F48E8" w:rsidRDefault="00342F84" w:rsidP="0034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Учебный план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342F84" w:rsidRPr="003F48E8" w:rsidRDefault="00342F84" w:rsidP="00342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На   уровне среднего общего образования учебный план представляет собой совокупность базовых </w:t>
      </w:r>
      <w:proofErr w:type="gramStart"/>
      <w:r w:rsidRPr="003F48E8">
        <w:rPr>
          <w:rFonts w:ascii="Times New Roman" w:eastAsia="Times New Roman" w:hAnsi="Times New Roman" w:cs="Times New Roman"/>
          <w:szCs w:val="24"/>
          <w:lang w:eastAsia="ru-RU"/>
        </w:rPr>
        <w:t>и  углубленных</w:t>
      </w:r>
      <w:proofErr w:type="gramEnd"/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 (профильных) общеобразовательных учебных предметов для обязательного изучения и учебных предметов части формируемой участниками образовательных отношений (элективных курсов).   Введение профильного обучения способствует созданию образовательного пространства, обеспечивающего условия для успешной социализации и адаптации выпускников в обществе. Позволяет </w:t>
      </w:r>
      <w:proofErr w:type="gramStart"/>
      <w:r w:rsidRPr="003F48E8">
        <w:rPr>
          <w:rFonts w:ascii="Times New Roman" w:eastAsia="Times New Roman" w:hAnsi="Times New Roman" w:cs="Times New Roman"/>
          <w:szCs w:val="24"/>
          <w:lang w:eastAsia="ru-RU"/>
        </w:rPr>
        <w:t>учитывать  интересы</w:t>
      </w:r>
      <w:proofErr w:type="gramEnd"/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, склонности и потребности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учащийся. 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Промежуточная </w:t>
      </w:r>
      <w:proofErr w:type="gramStart"/>
      <w:r w:rsidRPr="003F48E8">
        <w:rPr>
          <w:rFonts w:ascii="Times New Roman" w:eastAsia="Times New Roman" w:hAnsi="Times New Roman" w:cs="Times New Roman"/>
          <w:szCs w:val="24"/>
          <w:lang w:eastAsia="ru-RU"/>
        </w:rPr>
        <w:t>аттестация  проводится</w:t>
      </w:r>
      <w:proofErr w:type="gramEnd"/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 один раз в конце года, для оценки качества усвоения учащимися всего объёма содержания учебного предмета за год, как </w:t>
      </w:r>
      <w:r w:rsidRPr="003F48E8">
        <w:rPr>
          <w:rFonts w:ascii="Times New Roman" w:eastAsia="Times New Roman" w:hAnsi="Times New Roman" w:cs="Times New Roman"/>
          <w:szCs w:val="24"/>
        </w:rPr>
        <w:t>среднее арифметическое отметок</w:t>
      </w:r>
      <w:r>
        <w:rPr>
          <w:rFonts w:ascii="Times New Roman" w:eastAsia="Times New Roman" w:hAnsi="Times New Roman" w:cs="Times New Roman"/>
          <w:szCs w:val="24"/>
        </w:rPr>
        <w:t xml:space="preserve"> за триместры</w:t>
      </w:r>
      <w:r w:rsidRPr="003F48E8">
        <w:rPr>
          <w:rFonts w:ascii="Times New Roman" w:eastAsia="Times New Roman" w:hAnsi="Times New Roman" w:cs="Times New Roman"/>
          <w:szCs w:val="24"/>
        </w:rPr>
        <w:t>, полученных в течение года, по всем предметам учебного плана.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lastRenderedPageBreak/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Индивидуальный проект выполняется обучающимся самостоятельно под руководством </w:t>
      </w:r>
      <w:proofErr w:type="gramStart"/>
      <w:r w:rsidRPr="003F48E8">
        <w:rPr>
          <w:rFonts w:ascii="Times New Roman" w:eastAsia="Calibri" w:hAnsi="Times New Roman" w:cs="Times New Roman"/>
          <w:color w:val="000000"/>
          <w:lang w:eastAsia="ru-RU"/>
        </w:rPr>
        <w:t>учителя  по</w:t>
      </w:r>
      <w:proofErr w:type="gramEnd"/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>Результаты выполнения индивидуального проекта должны отражать: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proofErr w:type="spellStart"/>
      <w:r w:rsidRPr="003F48E8">
        <w:rPr>
          <w:rFonts w:ascii="Times New Roman" w:eastAsia="Calibri" w:hAnsi="Times New Roman" w:cs="Times New Roman"/>
          <w:color w:val="000000"/>
          <w:lang w:eastAsia="ru-RU"/>
        </w:rPr>
        <w:t>сформированность</w:t>
      </w:r>
      <w:proofErr w:type="spellEnd"/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 навыков коммуникативной, учебно-исследовательской деятельности, критического мышления; 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proofErr w:type="spellStart"/>
      <w:r w:rsidRPr="003F48E8">
        <w:rPr>
          <w:rFonts w:ascii="Times New Roman" w:eastAsia="Calibri" w:hAnsi="Times New Roman" w:cs="Times New Roman"/>
          <w:color w:val="000000"/>
          <w:lang w:eastAsia="ru-RU"/>
        </w:rPr>
        <w:t>сформированность</w:t>
      </w:r>
      <w:proofErr w:type="spellEnd"/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 навыков проектной деятельности;</w:t>
      </w:r>
    </w:p>
    <w:p w:rsidR="00342F84" w:rsidRPr="003F48E8" w:rsidRDefault="00342F84" w:rsidP="00342F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proofErr w:type="gramStart"/>
      <w:r w:rsidRPr="003F48E8">
        <w:rPr>
          <w:rFonts w:ascii="Times New Roman" w:eastAsia="Calibri" w:hAnsi="Times New Roman" w:cs="Times New Roman"/>
          <w:color w:val="000000"/>
          <w:lang w:eastAsia="ru-RU"/>
        </w:rPr>
        <w:t>способность  самостоятельного</w:t>
      </w:r>
      <w:proofErr w:type="gramEnd"/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342F84" w:rsidRPr="003F48E8" w:rsidRDefault="00342F84" w:rsidP="00342F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>- способность постановки цели и формулирования гипотезы исследования, планирования</w:t>
      </w:r>
    </w:p>
    <w:p w:rsidR="00342F84" w:rsidRPr="003F48E8" w:rsidRDefault="00342F84" w:rsidP="00342F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>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342F84" w:rsidRPr="003F48E8" w:rsidRDefault="00342F84" w:rsidP="0034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E8">
        <w:rPr>
          <w:rFonts w:ascii="Times New Roman" w:eastAsia="Calibri" w:hAnsi="Times New Roman" w:cs="Times New Roman"/>
          <w:color w:val="000000"/>
          <w:lang w:eastAsia="ru-RU"/>
        </w:rPr>
        <w:t>Индивидуальный проект выполняется обу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чающимся в </w:t>
      </w:r>
      <w:proofErr w:type="gramStart"/>
      <w:r>
        <w:rPr>
          <w:rFonts w:ascii="Times New Roman" w:eastAsia="Calibri" w:hAnsi="Times New Roman" w:cs="Times New Roman"/>
          <w:color w:val="000000"/>
          <w:lang w:eastAsia="ru-RU"/>
        </w:rPr>
        <w:t>течение  10</w:t>
      </w:r>
      <w:proofErr w:type="gramEnd"/>
      <w:r>
        <w:rPr>
          <w:rFonts w:ascii="Times New Roman" w:eastAsia="Calibri" w:hAnsi="Times New Roman" w:cs="Times New Roman"/>
          <w:color w:val="000000"/>
          <w:lang w:eastAsia="ru-RU"/>
        </w:rPr>
        <w:t xml:space="preserve"> класса (1</w:t>
      </w:r>
      <w:r w:rsidRPr="003F48E8">
        <w:rPr>
          <w:rFonts w:ascii="Times New Roman" w:eastAsia="Calibri" w:hAnsi="Times New Roman" w:cs="Times New Roman"/>
          <w:color w:val="000000"/>
          <w:lang w:eastAsia="ru-RU"/>
        </w:rPr>
        <w:t xml:space="preserve"> час в неделю)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</w:t>
      </w:r>
      <w:r w:rsidRPr="003F48E8">
        <w:rPr>
          <w:rFonts w:ascii="Times New Roman" w:eastAsia="Calibri" w:hAnsi="Times New Roman" w:cs="Times New Roman"/>
          <w:lang w:eastAsia="ru-RU"/>
        </w:rPr>
        <w:t>. Защита индивидуального проекта осуществляется на отметку в соответствии с критериями.</w:t>
      </w:r>
    </w:p>
    <w:p w:rsidR="00342F84" w:rsidRPr="003F48E8" w:rsidRDefault="00342F84" w:rsidP="00342F84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42F84" w:rsidRPr="003F48E8" w:rsidRDefault="00342F84" w:rsidP="00342F84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Начало занятий - в 8.00. Продолжительность перемен между уроками составляет не менее 10 </w:t>
      </w:r>
      <w:proofErr w:type="gramStart"/>
      <w:r w:rsidRPr="003F48E8">
        <w:rPr>
          <w:rFonts w:ascii="Times New Roman" w:eastAsia="Times New Roman" w:hAnsi="Times New Roman" w:cs="Times New Roman"/>
          <w:szCs w:val="24"/>
          <w:lang w:eastAsia="ru-RU"/>
        </w:rPr>
        <w:t>минут,  перемены</w:t>
      </w:r>
      <w:proofErr w:type="gramEnd"/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 для питания - по 20 минут каждая. Продолжительность урока – 40 минут. </w:t>
      </w:r>
    </w:p>
    <w:p w:rsidR="00342F84" w:rsidRPr="003F48E8" w:rsidRDefault="00342F84" w:rsidP="00342F84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Начало и окончание учебного года, сроки и продолжительность каникул устанавливаются учреждением в соответствии с годовым календарным учебным графиком.</w:t>
      </w:r>
    </w:p>
    <w:p w:rsidR="00342F84" w:rsidRPr="003F48E8" w:rsidRDefault="00342F84" w:rsidP="00342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>В целях оптимизации учебной нагрузки работа 10-11 к</w:t>
      </w:r>
      <w:r>
        <w:rPr>
          <w:rFonts w:ascii="Times New Roman" w:eastAsia="Times New Roman" w:hAnsi="Times New Roman" w:cs="Times New Roman"/>
          <w:szCs w:val="24"/>
          <w:lang w:eastAsia="ru-RU"/>
        </w:rPr>
        <w:t>лассах организована в режиме пяти</w:t>
      </w:r>
      <w:r w:rsidRPr="003F48E8">
        <w:rPr>
          <w:rFonts w:ascii="Times New Roman" w:eastAsia="Times New Roman" w:hAnsi="Times New Roman" w:cs="Times New Roman"/>
          <w:szCs w:val="24"/>
          <w:lang w:eastAsia="ru-RU"/>
        </w:rPr>
        <w:t>дневной учебной недели.</w:t>
      </w:r>
    </w:p>
    <w:p w:rsidR="00342F84" w:rsidRPr="003F48E8" w:rsidRDefault="00342F84" w:rsidP="00342F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Учебная нагрузка каждого ученика в неделю </w:t>
      </w:r>
      <w:proofErr w:type="gramStart"/>
      <w:r w:rsidRPr="003F48E8">
        <w:rPr>
          <w:rFonts w:ascii="Times New Roman" w:eastAsia="Times New Roman" w:hAnsi="Times New Roman" w:cs="Times New Roman"/>
          <w:szCs w:val="24"/>
          <w:lang w:eastAsia="ru-RU"/>
        </w:rPr>
        <w:t>не  превышает</w:t>
      </w:r>
      <w:proofErr w:type="gramEnd"/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 максимальный  объем обязательной учебной нагрузки (3</w:t>
      </w:r>
      <w:r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3F48E8">
        <w:rPr>
          <w:rFonts w:ascii="Times New Roman" w:eastAsia="Times New Roman" w:hAnsi="Times New Roman" w:cs="Times New Roman"/>
          <w:szCs w:val="24"/>
          <w:lang w:eastAsia="ru-RU"/>
        </w:rPr>
        <w:t xml:space="preserve">). Общее количество часов учебных занятий на уровень среднего общего образования составляет </w:t>
      </w:r>
      <w:r>
        <w:rPr>
          <w:rFonts w:ascii="Times New Roman" w:eastAsia="Calibri" w:hAnsi="Times New Roman" w:cs="Times New Roman"/>
          <w:szCs w:val="24"/>
        </w:rPr>
        <w:t>2312 часов</w:t>
      </w:r>
      <w:r w:rsidRPr="003F48E8">
        <w:rPr>
          <w:rFonts w:ascii="Times New Roman" w:eastAsia="Calibri" w:hAnsi="Times New Roman" w:cs="Times New Roman"/>
          <w:szCs w:val="24"/>
        </w:rPr>
        <w:t>.</w:t>
      </w:r>
    </w:p>
    <w:p w:rsidR="0020353A" w:rsidRPr="0020353A" w:rsidRDefault="0020353A" w:rsidP="002035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Выбор 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>гуманитарного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20353A">
        <w:rPr>
          <w:rFonts w:ascii="Times New Roman" w:eastAsia="Times New Roman" w:hAnsi="Times New Roman" w:cs="Times New Roman"/>
          <w:szCs w:val="24"/>
          <w:lang w:eastAsia="ru-RU"/>
        </w:rPr>
        <w:t>профиля</w:t>
      </w:r>
      <w:r w:rsidRPr="0020353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обусловлен</w:t>
      </w:r>
      <w:proofErr w:type="gramEnd"/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запросом социума </w:t>
      </w:r>
      <w:proofErr w:type="spellStart"/>
      <w:r w:rsidRPr="0020353A">
        <w:rPr>
          <w:rFonts w:ascii="Times New Roman" w:eastAsia="Times New Roman" w:hAnsi="Times New Roman" w:cs="Times New Roman"/>
          <w:szCs w:val="24"/>
          <w:lang w:eastAsia="ru-RU"/>
        </w:rPr>
        <w:t>Зашекснинского</w:t>
      </w:r>
      <w:proofErr w:type="spellEnd"/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микрорайона. </w:t>
      </w:r>
    </w:p>
    <w:p w:rsidR="0020353A" w:rsidRPr="0020353A" w:rsidRDefault="0020353A" w:rsidP="002035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В учебном плане вводятся следующие предметы для изучения на </w:t>
      </w:r>
      <w:r w:rsidRPr="0020353A">
        <w:rPr>
          <w:rFonts w:ascii="Times New Roman" w:eastAsia="Times New Roman" w:hAnsi="Times New Roman" w:cs="Times New Roman"/>
          <w:b/>
          <w:szCs w:val="24"/>
          <w:lang w:eastAsia="ru-RU"/>
        </w:rPr>
        <w:t>профильном уровне:</w:t>
      </w:r>
    </w:p>
    <w:p w:rsidR="0020353A" w:rsidRPr="0020353A" w:rsidRDefault="00342F84" w:rsidP="0020353A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литература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 xml:space="preserve"> –10 класс - </w:t>
      </w:r>
      <w:r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Cs w:val="24"/>
          <w:lang w:eastAsia="ru-RU"/>
        </w:rPr>
        <w:t>ов</w:t>
      </w:r>
      <w:r w:rsidR="0020353A"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, 11 класс 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="0020353A"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676B85">
        <w:rPr>
          <w:rFonts w:ascii="Times New Roman" w:eastAsia="Times New Roman" w:hAnsi="Times New Roman" w:cs="Times New Roman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Cs w:val="24"/>
          <w:lang w:eastAsia="ru-RU"/>
        </w:rPr>
        <w:t>ов</w:t>
      </w:r>
    </w:p>
    <w:p w:rsidR="00676B85" w:rsidRPr="0020353A" w:rsidRDefault="00676B85" w:rsidP="00676B85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обществознание –10 класс - </w:t>
      </w:r>
      <w:r w:rsidR="00342F84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час</w:t>
      </w:r>
      <w:r w:rsidR="00342F84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, 11 класс </w:t>
      </w:r>
      <w:r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42F84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час</w:t>
      </w:r>
      <w:r w:rsidR="00342F84">
        <w:rPr>
          <w:rFonts w:ascii="Times New Roman" w:eastAsia="Times New Roman" w:hAnsi="Times New Roman" w:cs="Times New Roman"/>
          <w:szCs w:val="24"/>
          <w:lang w:eastAsia="ru-RU"/>
        </w:rPr>
        <w:t>а</w:t>
      </w:r>
    </w:p>
    <w:p w:rsidR="0020353A" w:rsidRPr="0020353A" w:rsidRDefault="0020353A" w:rsidP="0020353A">
      <w:pPr>
        <w:tabs>
          <w:tab w:val="num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0353A" w:rsidRPr="0020353A" w:rsidRDefault="0020353A" w:rsidP="0020353A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szCs w:val="24"/>
          <w:lang w:eastAsia="ru-RU"/>
        </w:rPr>
        <w:t>Базовые общеобразовательные учебные предметы из предметных областей</w:t>
      </w:r>
      <w:r w:rsidRPr="0020353A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20353A" w:rsidRP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русский язык и </w:t>
      </w:r>
      <w:proofErr w:type="gramStart"/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литература</w:t>
      </w:r>
      <w:r w:rsidR="00095008">
        <w:rPr>
          <w:rFonts w:ascii="Times New Roman" w:eastAsia="SimSun" w:hAnsi="Times New Roman" w:cs="Times New Roman"/>
          <w:kern w:val="2"/>
          <w:szCs w:val="24"/>
          <w:lang w:eastAsia="ar-SA"/>
        </w:rPr>
        <w:t xml:space="preserve">: </w:t>
      </w:r>
      <w:r w:rsidR="00342F84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русский</w:t>
      </w:r>
      <w:proofErr w:type="gramEnd"/>
      <w:r w:rsidR="00342F84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язык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;</w:t>
      </w:r>
    </w:p>
    <w:p w:rsid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иностранные языки: иностранный язык</w:t>
      </w:r>
    </w:p>
    <w:p w:rsidR="00676B85" w:rsidRPr="0020353A" w:rsidRDefault="00676B85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математика и информатика: алгебра и начала математического анализа, геометрия, вероятность и статистика, информатика</w:t>
      </w:r>
    </w:p>
    <w:p w:rsidR="0020353A" w:rsidRP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общественно-научные предметы:</w:t>
      </w:r>
      <w:r w:rsidR="00342F84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история, 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география</w:t>
      </w:r>
      <w:r w:rsidR="00676B8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</w:t>
      </w:r>
    </w:p>
    <w:p w:rsidR="0020353A" w:rsidRP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естественно-научные </w:t>
      </w:r>
      <w:proofErr w:type="gramStart"/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предметы:  химия</w:t>
      </w:r>
      <w:proofErr w:type="gramEnd"/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, биология,   </w:t>
      </w:r>
      <w:r w:rsidR="00676B8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физика</w:t>
      </w:r>
    </w:p>
    <w:p w:rsidR="00AC1475" w:rsidRDefault="00AC1475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физическая культура: физическая культура</w:t>
      </w:r>
      <w:r w:rsidR="00676B8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</w:t>
      </w:r>
      <w:r w:rsidR="0020353A"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</w:t>
      </w:r>
    </w:p>
    <w:p w:rsidR="0020353A" w:rsidRPr="0020353A" w:rsidRDefault="0020353A" w:rsidP="0020353A">
      <w:pPr>
        <w:suppressAutoHyphens/>
        <w:spacing w:after="0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основы безопасности </w:t>
      </w:r>
      <w:r w:rsidR="00AC147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и защиты Родины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: </w:t>
      </w:r>
      <w:r w:rsidR="00AC147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основы безопасности </w:t>
      </w:r>
      <w:r w:rsidR="00AC1475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и защиты Родины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>.</w:t>
      </w:r>
    </w:p>
    <w:p w:rsidR="0020353A" w:rsidRPr="0020353A" w:rsidRDefault="0020353A" w:rsidP="002035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Cs w:val="24"/>
          <w:lang w:eastAsia="ar-SA"/>
        </w:rPr>
      </w:pPr>
      <w:proofErr w:type="gramStart"/>
      <w:r w:rsidRPr="0020353A">
        <w:rPr>
          <w:rFonts w:ascii="Times New Roman" w:eastAsia="SimSun" w:hAnsi="Times New Roman" w:cs="Times New Roman"/>
          <w:b/>
          <w:bCs/>
          <w:kern w:val="2"/>
          <w:szCs w:val="24"/>
          <w:lang w:eastAsia="ar-SA"/>
        </w:rPr>
        <w:t>Часть</w:t>
      </w:r>
      <w:proofErr w:type="gramEnd"/>
      <w:r w:rsidRPr="0020353A">
        <w:rPr>
          <w:rFonts w:ascii="Times New Roman" w:eastAsia="SimSun" w:hAnsi="Times New Roman" w:cs="Times New Roman"/>
          <w:b/>
          <w:bCs/>
          <w:kern w:val="2"/>
          <w:szCs w:val="24"/>
          <w:lang w:eastAsia="ar-SA"/>
        </w:rPr>
        <w:t xml:space="preserve"> формируемая участниками образовательных отношений</w:t>
      </w:r>
      <w:r w:rsidRPr="0020353A">
        <w:rPr>
          <w:rFonts w:ascii="Times New Roman" w:eastAsia="SimSun" w:hAnsi="Times New Roman" w:cs="Times New Roman"/>
          <w:bCs/>
          <w:kern w:val="2"/>
          <w:szCs w:val="24"/>
          <w:lang w:eastAsia="ar-SA"/>
        </w:rPr>
        <w:t xml:space="preserve"> представлена элективными курсами.</w:t>
      </w:r>
    </w:p>
    <w:p w:rsidR="0020353A" w:rsidRPr="0020353A" w:rsidRDefault="0020353A" w:rsidP="002035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характеристики предметных областей</w:t>
      </w:r>
    </w:p>
    <w:p w:rsidR="0020353A" w:rsidRPr="0020353A" w:rsidRDefault="0020353A" w:rsidP="00203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 и литерат</w:t>
      </w:r>
      <w:r w:rsidR="00676B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ура (русский язык, литература)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 xml:space="preserve">русского </w:t>
      </w:r>
      <w:proofErr w:type="gramStart"/>
      <w:r w:rsidRPr="0020353A">
        <w:rPr>
          <w:rFonts w:ascii="Times New Roman" w:eastAsia="Calibri" w:hAnsi="Times New Roman" w:cs="Times New Roman"/>
          <w:b/>
        </w:rPr>
        <w:t>языка :</w:t>
      </w:r>
      <w:proofErr w:type="gramEnd"/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знаний об устройстве системы языка и закономерностях ее функционирования на современном этапе;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- овладение важнейшими </w:t>
      </w:r>
      <w:proofErr w:type="spellStart"/>
      <w:r w:rsidRPr="0020353A">
        <w:rPr>
          <w:rFonts w:ascii="Times New Roman" w:eastAsia="Calibri" w:hAnsi="Times New Roman" w:cs="Times New Roman"/>
        </w:rPr>
        <w:t>общепредметными</w:t>
      </w:r>
      <w:proofErr w:type="spellEnd"/>
      <w:r w:rsidRPr="0020353A">
        <w:rPr>
          <w:rFonts w:ascii="Times New Roman" w:eastAsia="Calibri" w:hAnsi="Times New Roman" w:cs="Times New Roman"/>
        </w:rPr>
        <w:t xml:space="preserve">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текста).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  <w:i/>
          <w:iCs/>
        </w:rPr>
        <w:t xml:space="preserve">Цель </w:t>
      </w:r>
      <w:r w:rsidRPr="0020353A">
        <w:rPr>
          <w:rFonts w:ascii="Times New Roman" w:eastAsia="Calibri" w:hAnsi="Times New Roman" w:cs="Times New Roman"/>
        </w:rPr>
        <w:t xml:space="preserve">преподавания </w:t>
      </w:r>
      <w:r w:rsidRPr="00F7347D">
        <w:rPr>
          <w:rFonts w:ascii="Times New Roman" w:eastAsia="Calibri" w:hAnsi="Times New Roman" w:cs="Times New Roman"/>
          <w:b/>
        </w:rPr>
        <w:t>литературы</w:t>
      </w:r>
      <w:r w:rsidRPr="0020353A">
        <w:rPr>
          <w:rFonts w:ascii="Times New Roman" w:eastAsia="Calibri" w:hAnsi="Times New Roman" w:cs="Times New Roman"/>
        </w:rPr>
        <w:t xml:space="preserve"> — 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автором.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lastRenderedPageBreak/>
        <w:t>Дисциплина дает знания о памятниках отечественной и мировой литературы и фольклора, на их материале школьник учится воспринимать особенности художественного произведения как осуществления авторского творческого замысла, развивает навыки восприятия художественных явлений и вкус к размышлению над прочитанным. Представления о памятниках древней литературы, знание истории новой и новейшей литературы в главнейших именах, событиях, фактах, о литературном процессе и писателях «второго ряда», сведения об этапах и периодах развития литературы, литературных направлениях и школах способствуют восприятию истории, литературы в общем контексте отечественной и мировой истории, пониманию художественного, нравственно-философского и общественного значения литературы.</w:t>
      </w:r>
    </w:p>
    <w:p w:rsidR="0020353A" w:rsidRPr="0020353A" w:rsidRDefault="0020353A" w:rsidP="002035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20353A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Иностранные языки</w:t>
      </w:r>
      <w:r w:rsidRPr="002035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r w:rsidRPr="0020353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Английский или немецкий язык)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0353A">
        <w:rPr>
          <w:rFonts w:ascii="Times New Roman" w:eastAsia="Calibri" w:hAnsi="Times New Roman" w:cs="Times New Roman"/>
        </w:rPr>
        <w:t xml:space="preserve"> Основная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цель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иностранных языков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Для достижения данной цели необходимо усиление социокультурной направленности обучения иностранным языкам, ориентация на усиление </w:t>
      </w:r>
      <w:proofErr w:type="spellStart"/>
      <w:r w:rsidRPr="0020353A">
        <w:rPr>
          <w:rFonts w:ascii="Times New Roman" w:eastAsia="Calibri" w:hAnsi="Times New Roman" w:cs="Times New Roman"/>
        </w:rPr>
        <w:t>культуроведческого</w:t>
      </w:r>
      <w:proofErr w:type="spellEnd"/>
      <w:r w:rsidRPr="0020353A">
        <w:rPr>
          <w:rFonts w:ascii="Times New Roman" w:eastAsia="Calibri" w:hAnsi="Times New Roman" w:cs="Times New Roman"/>
        </w:rPr>
        <w:t xml:space="preserve"> аспекта в содержании обучения, на включение школьников в диалог культур, что способствует приобщению учащихся к культуре страны изучаемого языка, развитию взаимопонимания, толерантного отношения к проявлению иной культуры, помогает им лучше осознать особенности культуры своей страны и развивает у них умение представлять ее в процессе общения средствами иностранного языка.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Иноязычная коммуникативная компетенция предусматривает развитие коммуникативных умений в основных видах речевой деятельности: говорении, понимании воспринимаемого на слух (</w:t>
      </w:r>
      <w:proofErr w:type="spellStart"/>
      <w:r w:rsidRPr="0020353A">
        <w:rPr>
          <w:rFonts w:ascii="Times New Roman" w:eastAsia="Calibri" w:hAnsi="Times New Roman" w:cs="Times New Roman"/>
        </w:rPr>
        <w:t>аудировании</w:t>
      </w:r>
      <w:proofErr w:type="spellEnd"/>
      <w:r w:rsidRPr="0020353A">
        <w:rPr>
          <w:rFonts w:ascii="Times New Roman" w:eastAsia="Calibri" w:hAnsi="Times New Roman" w:cs="Times New Roman"/>
        </w:rPr>
        <w:t>), чтении и письме. Предметное содержание речи определяется на основе сфер общения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(социально- бытовой, социально- культурной, учебно- трудовой), ситуаций общения и выделенной на их основе тематики общения. Таким образом, компонентами содержания обучения являются: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предметное содержание речи и эмоционально ценностное отношение к нему (ценностные ориентации);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коммуникативные умения в названных видах речевой деятельности;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языковые знания и навыки;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социокультурные знания и навыки;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учебно- познавательные и компенсаторные умения (</w:t>
      </w:r>
      <w:proofErr w:type="spellStart"/>
      <w:r w:rsidRPr="0020353A">
        <w:rPr>
          <w:rFonts w:ascii="Times New Roman" w:eastAsia="Calibri" w:hAnsi="Times New Roman" w:cs="Times New Roman"/>
        </w:rPr>
        <w:t>общеучебные</w:t>
      </w:r>
      <w:proofErr w:type="spellEnd"/>
      <w:r w:rsidRPr="0020353A">
        <w:rPr>
          <w:rFonts w:ascii="Times New Roman" w:eastAsia="Calibri" w:hAnsi="Times New Roman" w:cs="Times New Roman"/>
        </w:rPr>
        <w:t xml:space="preserve"> умения и специальные/предметные умения).</w:t>
      </w:r>
    </w:p>
    <w:p w:rsidR="0020353A" w:rsidRPr="0020353A" w:rsidRDefault="0020353A" w:rsidP="0020353A">
      <w:pPr>
        <w:spacing w:after="0" w:line="240" w:lineRule="auto"/>
        <w:ind w:right="100"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5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Общественно-научные предметы (История. Обществознание. География)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  <w:color w:val="000000"/>
        </w:rPr>
        <w:t xml:space="preserve"> </w:t>
      </w: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  <w:u w:val="single"/>
        </w:rPr>
        <w:t>географии</w:t>
      </w:r>
      <w:r w:rsidRPr="0020353A">
        <w:rPr>
          <w:rFonts w:ascii="Times New Roman" w:eastAsia="Calibri" w:hAnsi="Times New Roman" w:cs="Times New Roman"/>
        </w:rPr>
        <w:t>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формировать географическую картину мира;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·-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-понимание закономерностей размещения населения и территориальной организации хозяйства в связи с природными, социально-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proofErr w:type="gramStart"/>
      <w:r w:rsidRPr="0020353A">
        <w:rPr>
          <w:rFonts w:ascii="Times New Roman" w:eastAsia="Calibri" w:hAnsi="Times New Roman" w:cs="Times New Roman"/>
          <w:b/>
          <w:u w:val="single"/>
        </w:rPr>
        <w:t>истории</w:t>
      </w:r>
      <w:r w:rsidRPr="0020353A">
        <w:rPr>
          <w:rFonts w:ascii="Times New Roman" w:eastAsia="Calibri" w:hAnsi="Times New Roman" w:cs="Times New Roman"/>
        </w:rPr>
        <w:t xml:space="preserve"> :</w:t>
      </w:r>
      <w:proofErr w:type="gramEnd"/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у молодого поколения исторических ориентиров самоидентификации в современном мире;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учащихся форме на основе обобщения фактического материала проблемного, диалектического понимания истории; усвоение интегративной системы знания об истории человечества при особом внимании к месту роли России во всемирно-историческом процессе;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- воспитание учащихся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</w:t>
      </w:r>
      <w:proofErr w:type="gramStart"/>
      <w:r w:rsidRPr="0020353A">
        <w:rPr>
          <w:rFonts w:ascii="Times New Roman" w:eastAsia="Calibri" w:hAnsi="Times New Roman" w:cs="Times New Roman"/>
        </w:rPr>
        <w:t>милитаризма ,</w:t>
      </w:r>
      <w:proofErr w:type="gramEnd"/>
      <w:r w:rsidRPr="0020353A">
        <w:rPr>
          <w:rFonts w:ascii="Times New Roman" w:eastAsia="Calibri" w:hAnsi="Times New Roman" w:cs="Times New Roman"/>
        </w:rPr>
        <w:t xml:space="preserve"> пропаганды войны; развитие у учащихся стремления внести свой вклад в решение глобальных проблем современности;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развитие способностей учащихся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у учащихся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личностным и уникальности каждой личности, раскрывающейся полностью только в обществе и через общество;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lastRenderedPageBreak/>
        <w:t>- выработка современного понимания истории в контексте гуманитарного знания и общественной жизни;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развитие навыков исторического анализа и синтеза, формирование понимания взаимовлияния исторических событий и процессов.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  <w:b/>
          <w:u w:val="single"/>
        </w:rPr>
        <w:t>Обществоведческое образование</w:t>
      </w:r>
      <w:r w:rsidRPr="0020353A">
        <w:rPr>
          <w:rFonts w:ascii="Times New Roman" w:eastAsia="Calibri" w:hAnsi="Times New Roman" w:cs="Times New Roman"/>
        </w:rPr>
        <w:t xml:space="preserve"> — необходимое условие оптимальной социализации личности,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«Я».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Основы экономических знаний необходимы для формирования у подростка адекватного восприятия экономической ситуации в стране, в мире. Они также являются инструментом, который выпускник средней школы сможет использовать для правильного выстраивания своих отношений с будущим работодателем, коллегами по профессиональной деятельности, государственными и коммерческими экономическими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структурами.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Социологические знания призваны способствовать формированию всестороннего взгляда на общественные процессы и представляют собой каркас социального мышления как системного понимания объективных и субъективных элементов социальных тенденций. Целостное системное социологическое мышление поможет молодежи занять в обществе активную социальную позицию.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Овладение знаниями по праву — обязательный элемент развития социально активной личности, обладающей необходимым для современного общества уровнем правосознания и правовой культуры. В свою очередь, это воспитывает внутреннюю убежденность в необходимости соблюдения норм права, ответственное и уважительное отношение к правам и свободам других лиц, гражданскую позицию.</w:t>
      </w:r>
    </w:p>
    <w:p w:rsidR="0020353A" w:rsidRPr="0020353A" w:rsidRDefault="0099011B" w:rsidP="0020353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Математика и</w:t>
      </w:r>
      <w:r w:rsidR="0020353A"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информатика  (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Алгебра и начала математического анализа</w:t>
      </w:r>
      <w:r w:rsidR="0020353A"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,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геометрия, Вероятность и статистика, </w:t>
      </w:r>
      <w:r w:rsidR="0020353A"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информатика)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информатики</w:t>
      </w:r>
      <w:r w:rsidRPr="0020353A">
        <w:rPr>
          <w:rFonts w:ascii="Times New Roman" w:eastAsia="Calibri" w:hAnsi="Times New Roman" w:cs="Times New Roman"/>
        </w:rPr>
        <w:t xml:space="preserve"> в школе: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·-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развитие познавательных интересов, интеллектуальных и творческих способностей средствами ИКТ;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воспитание 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- выработка навыков применения средств ИКТ в повседневной жизни, при выполнении индивидуальных и коллективных проектов, в учебной деятельности, </w:t>
      </w:r>
      <w:proofErr w:type="gramStart"/>
      <w:r w:rsidRPr="0020353A">
        <w:rPr>
          <w:rFonts w:ascii="Times New Roman" w:eastAsia="Calibri" w:hAnsi="Times New Roman" w:cs="Times New Roman"/>
        </w:rPr>
        <w:t>при дальнейшей освоении</w:t>
      </w:r>
      <w:proofErr w:type="gramEnd"/>
      <w:r w:rsidRPr="0020353A">
        <w:rPr>
          <w:rFonts w:ascii="Times New Roman" w:eastAsia="Calibri" w:hAnsi="Times New Roman" w:cs="Times New Roman"/>
        </w:rPr>
        <w:t xml:space="preserve"> профессий, востребованных на рынке труда.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Изучение </w:t>
      </w:r>
      <w:r w:rsidRPr="0020353A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математики</w:t>
      </w:r>
      <w:r w:rsidR="0099011B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99011B" w:rsidRPr="0099011B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(</w:t>
      </w:r>
      <w:r w:rsidR="0099011B" w:rsidRPr="0099011B">
        <w:rPr>
          <w:rFonts w:ascii="Times New Roman" w:eastAsia="SimSun" w:hAnsi="Times New Roman" w:cs="Times New Roman"/>
          <w:b/>
          <w:bCs/>
          <w:kern w:val="2"/>
          <w:szCs w:val="24"/>
          <w:u w:val="single"/>
          <w:lang w:eastAsia="ar-SA"/>
        </w:rPr>
        <w:t>Алгебра и начала математического анализа, геометрия, Вероятность и статистика</w:t>
      </w:r>
      <w:r w:rsidR="0099011B" w:rsidRPr="0099011B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) </w:t>
      </w: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направлено на достижение следующих целей: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формирование представлений о математике как универсальном языке науки,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средстве моделирования явлений и процессов, об идеях и методах математики;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 последующего обучения в высшей школе;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0353A" w:rsidRPr="0020353A" w:rsidRDefault="0020353A" w:rsidP="0020353A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 с историей развития математики, эволюцией математических идей</w:t>
      </w:r>
      <w:r w:rsidRPr="00203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353A" w:rsidRPr="0020353A" w:rsidRDefault="0020353A" w:rsidP="0020353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Естественнонаучные предметы:  химия, биология, физика</w:t>
      </w:r>
      <w:r w:rsidR="0099011B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r w:rsidRPr="0020353A">
        <w:rPr>
          <w:rFonts w:ascii="Times New Roman" w:eastAsia="Calibri" w:hAnsi="Times New Roman" w:cs="Times New Roman"/>
          <w:b/>
        </w:rPr>
        <w:t>химии</w:t>
      </w:r>
      <w:r w:rsidRPr="0020353A">
        <w:rPr>
          <w:rFonts w:ascii="Times New Roman" w:eastAsia="Calibri" w:hAnsi="Times New Roman" w:cs="Times New Roman"/>
        </w:rPr>
        <w:t>: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представлений о химической составляющей естественно-научной картины мира, важнейших химических понятиях, законах и теориях;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применение полученных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20353A">
        <w:rPr>
          <w:rFonts w:ascii="Times New Roman" w:eastAsia="Calibri" w:hAnsi="Times New Roman" w:cs="Times New Roman"/>
        </w:rPr>
        <w:t xml:space="preserve">Основные </w:t>
      </w:r>
      <w:r w:rsidRPr="0020353A">
        <w:rPr>
          <w:rFonts w:ascii="Times New Roman" w:eastAsia="Calibri" w:hAnsi="Times New Roman" w:cs="Times New Roman"/>
          <w:i/>
          <w:iCs/>
        </w:rPr>
        <w:t xml:space="preserve">цели </w:t>
      </w:r>
      <w:r w:rsidRPr="0020353A">
        <w:rPr>
          <w:rFonts w:ascii="Times New Roman" w:eastAsia="Calibri" w:hAnsi="Times New Roman" w:cs="Times New Roman"/>
        </w:rPr>
        <w:t xml:space="preserve">изучения </w:t>
      </w:r>
      <w:proofErr w:type="gramStart"/>
      <w:r w:rsidRPr="0020353A">
        <w:rPr>
          <w:rFonts w:ascii="Times New Roman" w:eastAsia="Calibri" w:hAnsi="Times New Roman" w:cs="Times New Roman"/>
          <w:b/>
        </w:rPr>
        <w:t>биологии :</w:t>
      </w:r>
      <w:proofErr w:type="gramEnd"/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формирование научного мировоззрения на основе знаний о живой природе и присущих ей закономерностях, биологических системах;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lastRenderedPageBreak/>
        <w:t xml:space="preserve">- овладение знаниями о строении, жизнедеятельности, многообразии и </w:t>
      </w:r>
      <w:proofErr w:type="spellStart"/>
      <w:r w:rsidRPr="0020353A">
        <w:rPr>
          <w:rFonts w:ascii="Times New Roman" w:eastAsia="Calibri" w:hAnsi="Times New Roman" w:cs="Times New Roman"/>
        </w:rPr>
        <w:t>средообразующей</w:t>
      </w:r>
      <w:proofErr w:type="spellEnd"/>
      <w:r w:rsidRPr="0020353A">
        <w:rPr>
          <w:rFonts w:ascii="Times New Roman" w:eastAsia="Calibri" w:hAnsi="Times New Roman" w:cs="Times New Roman"/>
        </w:rPr>
        <w:t xml:space="preserve"> роли живых организмов;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методами познания живой природы и умениями использовать их в практической деятельности;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</w:t>
      </w:r>
    </w:p>
    <w:p w:rsidR="0020353A" w:rsidRPr="0020353A" w:rsidRDefault="0020353A" w:rsidP="0020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- 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</w:t>
      </w:r>
    </w:p>
    <w:p w:rsidR="0020353A" w:rsidRPr="0020353A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Изучение </w:t>
      </w:r>
      <w:r w:rsidRPr="0020353A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физики </w:t>
      </w: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направлено на достижение следующих целей:</w:t>
      </w:r>
    </w:p>
    <w:p w:rsidR="0020353A" w:rsidRPr="0020353A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0353A" w:rsidRPr="0020353A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20353A" w:rsidRPr="0020353A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20353A" w:rsidRPr="0020353A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9011B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0353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</w:r>
    </w:p>
    <w:p w:rsidR="0020353A" w:rsidRPr="0099011B" w:rsidRDefault="0020353A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011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формирование и расширение представлений   о мире и Вселенной;</w:t>
      </w:r>
    </w:p>
    <w:p w:rsidR="0020353A" w:rsidRPr="0020353A" w:rsidRDefault="0099011B" w:rsidP="0020353A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20353A" w:rsidRPr="0020353A" w:rsidRDefault="0020353A" w:rsidP="0009500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Физическая культура</w:t>
      </w:r>
      <w:r w:rsidR="0099011B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, </w:t>
      </w:r>
      <w:r w:rsidR="00AC1475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(физическая культура</w:t>
      </w:r>
      <w:r w:rsidRPr="0020353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).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Основными целями освоения </w:t>
      </w:r>
      <w:r w:rsidRPr="0020353A">
        <w:rPr>
          <w:rFonts w:ascii="Times New Roman" w:eastAsia="Calibri" w:hAnsi="Times New Roman" w:cs="Times New Roman"/>
          <w:b/>
          <w:u w:val="single"/>
        </w:rPr>
        <w:t>физической культуры</w:t>
      </w:r>
      <w:r w:rsidRPr="0020353A">
        <w:rPr>
          <w:rFonts w:ascii="Times New Roman" w:eastAsia="Calibri" w:hAnsi="Times New Roman" w:cs="Times New Roman"/>
        </w:rPr>
        <w:t xml:space="preserve">  являются: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формирование культуры здоровья, повышение функциональных и адаптивных возможностей организма, развитие основных физических качеств и психофизических способностей, обеспечение должного уровня индивидуальной физической подготовленности;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— формирование культуры движений, обогащение двигательного опыта физическими упражнениями с общеразвивающей, </w:t>
      </w:r>
      <w:proofErr w:type="spellStart"/>
      <w:r w:rsidRPr="0020353A">
        <w:rPr>
          <w:rFonts w:ascii="Times New Roman" w:eastAsia="Calibri" w:hAnsi="Times New Roman" w:cs="Times New Roman"/>
        </w:rPr>
        <w:t>прикладно</w:t>
      </w:r>
      <w:proofErr w:type="spellEnd"/>
      <w:r w:rsidRPr="0020353A">
        <w:rPr>
          <w:rFonts w:ascii="Times New Roman" w:eastAsia="Calibri" w:hAnsi="Times New Roman" w:cs="Times New Roman"/>
        </w:rPr>
        <w:t>- ориентированной и реабилитационно-релаксационной направленностью, техническими действиями и приемами базовых видов спорта;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формирование культуры телосложения, овладение технологиями современных оздоровительных систем физического воспитания, способами индивидуальной коррекции осанки и телосложения;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 xml:space="preserve">— овладение системой знаний о физической культуре, ее истории и современном развитии, роли в жизнедеятельности современного человека, профилактике </w:t>
      </w:r>
      <w:proofErr w:type="spellStart"/>
      <w:r w:rsidRPr="0020353A">
        <w:rPr>
          <w:rFonts w:ascii="Times New Roman" w:eastAsia="Calibri" w:hAnsi="Times New Roman" w:cs="Times New Roman"/>
        </w:rPr>
        <w:t>дивиантного</w:t>
      </w:r>
      <w:proofErr w:type="spellEnd"/>
      <w:r w:rsidRPr="0020353A">
        <w:rPr>
          <w:rFonts w:ascii="Times New Roman" w:eastAsia="Calibri" w:hAnsi="Times New Roman" w:cs="Times New Roman"/>
        </w:rPr>
        <w:t xml:space="preserve"> поведения и вредных привычек, об укреплении и длительном сохранении здоровья, о формировании здорового образа жизни;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— воспитание положительных качеств личности, норм коллективного взаимодействия и творческого сотрудничества, взаимопомощи и уважения в совместных формах занятий физкультурно-оздоровительной и спортивно- оздоровительной деятельностью.</w:t>
      </w:r>
    </w:p>
    <w:p w:rsidR="00AC1475" w:rsidRDefault="00AC1475" w:rsidP="00AC1475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Основ</w:t>
      </w:r>
      <w:r w:rsidR="00B943C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безопасности защиты Родины</w:t>
      </w:r>
    </w:p>
    <w:p w:rsidR="00AC1475" w:rsidRPr="00AC1475" w:rsidRDefault="00AC1475" w:rsidP="00AC1475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предметной области "Основы безопасности и защиты Родины" должно обеспечить: 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>формирование и развитие установок экологически целесообразного и здорового образа жизни;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>понимание личной и общественной значимости современной культуры безопасности жизнедеятельности и защиты Родины;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AC1475" w:rsidRPr="00AC1475" w:rsidRDefault="00AC1475" w:rsidP="00AC1475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lang w:eastAsia="ru-RU"/>
        </w:rPr>
        <w:t>установление связей между жизненным опытом обучающихся и знаниями из разных предметных областей.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1475">
        <w:rPr>
          <w:rFonts w:ascii="Times New Roman" w:eastAsia="Calibri" w:hAnsi="Times New Roman" w:cs="Times New Roman"/>
          <w:b/>
        </w:rPr>
        <w:t>Элективные учебные предметы</w:t>
      </w:r>
      <w:r w:rsidRPr="0020353A">
        <w:rPr>
          <w:rFonts w:ascii="Times New Roman" w:eastAsia="Calibri" w:hAnsi="Times New Roman" w:cs="Times New Roman"/>
        </w:rPr>
        <w:t xml:space="preserve"> – обязательные учебные предметы по выбору (часть, формируемая участниками образовательных отношений) позволяют поддерживать изучение смежных учебных предметов </w:t>
      </w:r>
      <w:r w:rsidRPr="0020353A">
        <w:rPr>
          <w:rFonts w:ascii="Times New Roman" w:eastAsia="Calibri" w:hAnsi="Times New Roman" w:cs="Times New Roman"/>
        </w:rPr>
        <w:lastRenderedPageBreak/>
        <w:t>на профильном уровне и получать дополнительную подготовку для сдачи ЕГЭ, а так же как «надстройка» профильного учебного предмета.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 xml:space="preserve">Цели дополнительных учебных предметов: 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удовлетворение индивидуальных запросов обучающихся;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развитие общеобразовательной, общекультурной составляющей при получении среднего общего образования;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развитие личности обучающихся, их познавательных интересов, интеллектуальной и ценностно-смысловой сферы;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 xml:space="preserve">- развитие навыков самообразования и </w:t>
      </w:r>
      <w:proofErr w:type="spellStart"/>
      <w:r w:rsidRPr="0020353A">
        <w:rPr>
          <w:rFonts w:ascii="Times New Roman" w:eastAsia="Times New Roman" w:hAnsi="Times New Roman" w:cs="Times New Roman"/>
          <w:kern w:val="24"/>
          <w:lang w:eastAsia="ru-RU"/>
        </w:rPr>
        <w:t>самопроектирования</w:t>
      </w:r>
      <w:proofErr w:type="spellEnd"/>
      <w:r w:rsidRPr="0020353A">
        <w:rPr>
          <w:rFonts w:ascii="Times New Roman" w:eastAsia="Times New Roman" w:hAnsi="Times New Roman" w:cs="Times New Roman"/>
          <w:kern w:val="24"/>
          <w:lang w:eastAsia="ru-RU"/>
        </w:rPr>
        <w:t>;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углубление, расширение и систематизацию знаний в выбранной области научного знания или вида деятельности;</w:t>
      </w:r>
    </w:p>
    <w:p w:rsidR="0020353A" w:rsidRPr="0020353A" w:rsidRDefault="0020353A" w:rsidP="0009500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0353A">
        <w:rPr>
          <w:rFonts w:ascii="Times New Roman" w:eastAsia="Times New Roman" w:hAnsi="Times New Roman" w:cs="Times New Roman"/>
          <w:kern w:val="24"/>
          <w:lang w:eastAsia="ru-RU"/>
        </w:rPr>
        <w:t>- 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20353A" w:rsidRPr="0020353A" w:rsidRDefault="0020353A" w:rsidP="0009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53A">
        <w:rPr>
          <w:rFonts w:ascii="Times New Roman" w:eastAsia="Calibri" w:hAnsi="Times New Roman" w:cs="Times New Roman"/>
        </w:rPr>
        <w:t>Для повышения уровня знаний базового предмета и подготовки выпускников  к ЕГЭ в учебном плане выделены часы на элективные курсы:</w:t>
      </w:r>
    </w:p>
    <w:p w:rsidR="00D61295" w:rsidRPr="00D61295" w:rsidRDefault="00D61295" w:rsidP="00D61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5257"/>
      </w:tblGrid>
      <w:tr w:rsidR="00D61295" w:rsidRPr="00882FAA" w:rsidTr="00D61295">
        <w:trPr>
          <w:trHeight w:val="174"/>
        </w:trPr>
        <w:tc>
          <w:tcPr>
            <w:tcW w:w="4571" w:type="dxa"/>
          </w:tcPr>
          <w:p w:rsidR="00D61295" w:rsidRPr="00C672E7" w:rsidRDefault="00D61295" w:rsidP="00D61295">
            <w:pPr>
              <w:shd w:val="clear" w:color="auto" w:fill="FFFFFF"/>
              <w:tabs>
                <w:tab w:val="left" w:pos="540"/>
                <w:tab w:val="left" w:pos="1800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>10 «Б»</w:t>
            </w:r>
          </w:p>
          <w:p w:rsidR="00F7581A" w:rsidRPr="00C672E7" w:rsidRDefault="0099011B" w:rsidP="00F7581A">
            <w:pPr>
              <w:suppressAutoHyphens/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67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1295" w:rsidRPr="00C672E7" w:rsidRDefault="00BD5C07" w:rsidP="00095008">
            <w:pPr>
              <w:shd w:val="clear" w:color="auto" w:fill="FFFFFF"/>
              <w:tabs>
                <w:tab w:val="left" w:pos="540"/>
                <w:tab w:val="left" w:pos="1800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Итого: </w:t>
            </w:r>
            <w:r w:rsidR="0009500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D61295"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часа</w:t>
            </w:r>
          </w:p>
        </w:tc>
        <w:tc>
          <w:tcPr>
            <w:tcW w:w="5257" w:type="dxa"/>
          </w:tcPr>
          <w:p w:rsidR="00D61295" w:rsidRPr="00C672E7" w:rsidRDefault="00D61295" w:rsidP="00D61295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>11 «Б»</w:t>
            </w:r>
          </w:p>
          <w:p w:rsidR="00152EA3" w:rsidRPr="00C672E7" w:rsidRDefault="00B41D86" w:rsidP="0099011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9011B" w:rsidRPr="00C67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1295" w:rsidRPr="00C672E7" w:rsidRDefault="0099011B" w:rsidP="00D6129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>Итого: 4</w:t>
            </w:r>
            <w:r w:rsidR="00D61295" w:rsidRPr="00C672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часа</w:t>
            </w:r>
          </w:p>
        </w:tc>
      </w:tr>
    </w:tbl>
    <w:p w:rsidR="009158C7" w:rsidRPr="00882FAA" w:rsidRDefault="009158C7" w:rsidP="00D61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58C7" w:rsidRPr="00882FAA" w:rsidRDefault="009158C7" w:rsidP="009158C7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lang w:eastAsia="ru-RU"/>
        </w:rPr>
      </w:pPr>
      <w:r w:rsidRPr="00882FAA">
        <w:rPr>
          <w:rFonts w:ascii="Times New Roman" w:eastAsia="Times New Roman" w:hAnsi="Times New Roman" w:cs="Times New Roman"/>
          <w:lang w:eastAsia="ru-RU"/>
        </w:rPr>
        <w:t>Учебный план 10-11 - классов  обеспечивает полную реализацию  ФГОС СОО, охватывает весь перечень учебных предметов на среднем уровне образования и позволяет сформировать целостное мировоззрение выпускника.</w:t>
      </w:r>
    </w:p>
    <w:p w:rsidR="00B41D86" w:rsidRPr="00B41D86" w:rsidRDefault="009158C7" w:rsidP="00B41D8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F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1D86" w:rsidRPr="00B41D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1D86" w:rsidRPr="00B41D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Организация внеурочной деятельности в соответствии с требованиями</w:t>
      </w:r>
    </w:p>
    <w:p w:rsidR="00B41D86" w:rsidRPr="00B41D86" w:rsidRDefault="00B41D86" w:rsidP="00B41D86">
      <w:pPr>
        <w:spacing w:after="160" w:line="25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ФГОС СОО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ФГОС СОО основная общеобразовательная программа среднего общего образования реализуется общеобразовательной организацией, в том числе, и через внеурочную деятельность, под которой следует понимать образовательную деятельность, осуществляемую в формах, отличных от классно-урочной (кружки,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д.), и направленную на достижение планируемых результатов освоения образовательной программы основного общего образования, в первую очередь, личностных и </w:t>
      </w:r>
      <w:proofErr w:type="spellStart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результатов.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 деятельность в образовательном учреждении осуществляется через:</w:t>
      </w:r>
    </w:p>
    <w:p w:rsidR="00B41D86" w:rsidRPr="00095008" w:rsidRDefault="00B41D86" w:rsidP="00095008">
      <w:pPr>
        <w:pStyle w:val="a6"/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095008">
        <w:rPr>
          <w:rFonts w:eastAsia="Calibri"/>
        </w:rPr>
        <w:t>дополнительные образовательные программы (</w:t>
      </w:r>
      <w:proofErr w:type="spellStart"/>
      <w:r w:rsidRPr="00095008">
        <w:rPr>
          <w:rFonts w:eastAsia="Calibri"/>
        </w:rPr>
        <w:t>внутришкольная</w:t>
      </w:r>
      <w:proofErr w:type="spellEnd"/>
      <w:r w:rsidRPr="00095008">
        <w:rPr>
          <w:rFonts w:eastAsia="Calibri"/>
        </w:rPr>
        <w:t xml:space="preserve"> система дополнительного образования);</w:t>
      </w:r>
    </w:p>
    <w:p w:rsidR="00B41D86" w:rsidRPr="00095008" w:rsidRDefault="00B41D86" w:rsidP="00095008">
      <w:pPr>
        <w:pStyle w:val="a6"/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095008">
        <w:rPr>
          <w:rFonts w:eastAsia="Calibri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B41D86" w:rsidRPr="00095008" w:rsidRDefault="00B41D86" w:rsidP="00095008">
      <w:pPr>
        <w:pStyle w:val="a6"/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095008">
        <w:rPr>
          <w:rFonts w:eastAsia="Calibri"/>
        </w:rPr>
        <w:t>деятельность иных педагогических работников (педагога-организатора, социального педагога, педагога-психолога) в соответствии с должностными обязанностями квалификационных характеристик должностей работников образования.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ФГОС СОО выделены основные направления внеурочной деятельности: духовно-нравственное, физкультурно-спортивное и оздоровительное, социальное, </w:t>
      </w:r>
      <w:proofErr w:type="spellStart"/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общекультурное.</w:t>
      </w:r>
    </w:p>
    <w:p w:rsidR="00B41D86" w:rsidRPr="00B41D86" w:rsidRDefault="00B41D86" w:rsidP="00B4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организационного механизма реализации внеурочной деятельности используется план внеурочной деятельности. Под планом внеурочной деятельности следует понимать нормативный документ образовательной организации, который определяет общий объем внеурочной деятельности обучающихся, состав и структуру направлений внеурочной деятельности по годам обучения.</w:t>
      </w:r>
    </w:p>
    <w:p w:rsidR="009158C7" w:rsidRPr="00882FAA" w:rsidRDefault="009158C7" w:rsidP="009158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295" w:rsidRPr="00882FAA" w:rsidRDefault="00C556D1" w:rsidP="00882FAA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right="-42"/>
        <w:jc w:val="center"/>
        <w:rPr>
          <w:rFonts w:ascii="Times New Roman" w:hAnsi="Times New Roman" w:cs="Times New Roman"/>
          <w:b/>
          <w:u w:val="single"/>
        </w:rPr>
      </w:pPr>
      <w:r w:rsidRPr="00882FAA">
        <w:rPr>
          <w:rFonts w:ascii="Times New Roman" w:hAnsi="Times New Roman" w:cs="Times New Roman"/>
          <w:b/>
          <w:u w:val="single"/>
        </w:rPr>
        <w:t>Промежуточная аттестация.</w:t>
      </w:r>
    </w:p>
    <w:p w:rsidR="009158C7" w:rsidRPr="00882FAA" w:rsidRDefault="00C556D1" w:rsidP="009158C7">
      <w:pPr>
        <w:shd w:val="clear" w:color="auto" w:fill="FFFFFF"/>
        <w:tabs>
          <w:tab w:val="left" w:pos="540"/>
          <w:tab w:val="left" w:pos="1800"/>
        </w:tabs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lang w:eastAsia="ru-RU"/>
        </w:rPr>
      </w:pPr>
      <w:r w:rsidRPr="00882FAA">
        <w:rPr>
          <w:rFonts w:ascii="Times New Roman" w:hAnsi="Times New Roman" w:cs="Times New Roman"/>
        </w:rPr>
        <w:t>Промежуточная аттестация учащихся 10-11-х классов проводится</w:t>
      </w:r>
      <w:r w:rsidR="00D61295" w:rsidRPr="00882FAA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 xml:space="preserve">по всем предметам, включённым в </w:t>
      </w:r>
      <w:r w:rsidR="00D61295" w:rsidRPr="00882FAA">
        <w:rPr>
          <w:rFonts w:ascii="Times New Roman" w:hAnsi="Times New Roman" w:cs="Times New Roman"/>
        </w:rPr>
        <w:t>обязательную</w:t>
      </w:r>
      <w:r w:rsidRPr="00882FAA">
        <w:rPr>
          <w:rFonts w:ascii="Times New Roman" w:hAnsi="Times New Roman" w:cs="Times New Roman"/>
        </w:rPr>
        <w:t xml:space="preserve"> часть учебного плана школы.</w:t>
      </w:r>
      <w:r w:rsidR="00D61295" w:rsidRPr="00882FAA">
        <w:rPr>
          <w:rFonts w:ascii="Times New Roman" w:hAnsi="Times New Roman" w:cs="Times New Roman"/>
        </w:rPr>
        <w:t xml:space="preserve"> П</w:t>
      </w:r>
      <w:r w:rsidRPr="00882FAA">
        <w:rPr>
          <w:rFonts w:ascii="Times New Roman" w:hAnsi="Times New Roman" w:cs="Times New Roman"/>
        </w:rPr>
        <w:t xml:space="preserve">ромежуточная аттестация учащихся реализуется на основе накопительного подхода, который основывается на выведении годовой отметки успеваемости учащихся по всем предметам учебного плана школы на основе совокупности </w:t>
      </w:r>
      <w:r w:rsidR="00AC1475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 xml:space="preserve"> отметок</w:t>
      </w:r>
      <w:r w:rsidR="00AC1475">
        <w:rPr>
          <w:rFonts w:ascii="Times New Roman" w:hAnsi="Times New Roman" w:cs="Times New Roman"/>
        </w:rPr>
        <w:t xml:space="preserve"> за триместры</w:t>
      </w:r>
      <w:r w:rsidRPr="00882FAA">
        <w:rPr>
          <w:rFonts w:ascii="Times New Roman" w:hAnsi="Times New Roman" w:cs="Times New Roman"/>
        </w:rPr>
        <w:t>, полученных учащимся в течение учебного года.</w:t>
      </w:r>
      <w:r w:rsidR="00D61295" w:rsidRPr="00882FAA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 xml:space="preserve">Годовая отметка выводится как среднее арифметическое </w:t>
      </w:r>
      <w:r w:rsidR="00AC1475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>отметок</w:t>
      </w:r>
      <w:r w:rsidR="00AC1475">
        <w:rPr>
          <w:rFonts w:ascii="Times New Roman" w:hAnsi="Times New Roman" w:cs="Times New Roman"/>
        </w:rPr>
        <w:t xml:space="preserve"> за </w:t>
      </w:r>
      <w:r w:rsidR="00AC1475">
        <w:rPr>
          <w:rFonts w:ascii="Times New Roman" w:hAnsi="Times New Roman" w:cs="Times New Roman"/>
        </w:rPr>
        <w:lastRenderedPageBreak/>
        <w:t>триместр</w:t>
      </w:r>
      <w:r w:rsidRPr="00882FAA">
        <w:rPr>
          <w:rFonts w:ascii="Times New Roman" w:hAnsi="Times New Roman" w:cs="Times New Roman"/>
        </w:rPr>
        <w:t>, согласно правилам математического округления в пользу учащегося. Промежуточная аттестация учащихся по общеобразовательной программе</w:t>
      </w:r>
      <w:r w:rsidR="00D61295" w:rsidRPr="00882FAA">
        <w:rPr>
          <w:rFonts w:ascii="Times New Roman" w:hAnsi="Times New Roman" w:cs="Times New Roman"/>
        </w:rPr>
        <w:t xml:space="preserve"> </w:t>
      </w:r>
      <w:r w:rsidRPr="00882FAA">
        <w:rPr>
          <w:rFonts w:ascii="Times New Roman" w:hAnsi="Times New Roman" w:cs="Times New Roman"/>
        </w:rPr>
        <w:t xml:space="preserve">среднего общего образования по элективным курсам осуществляется по завершении изучения данных курсов на основе системы </w:t>
      </w:r>
      <w:proofErr w:type="spellStart"/>
      <w:r w:rsidRPr="00882FAA">
        <w:rPr>
          <w:rFonts w:ascii="Times New Roman" w:hAnsi="Times New Roman" w:cs="Times New Roman"/>
        </w:rPr>
        <w:t>безотметочного</w:t>
      </w:r>
      <w:proofErr w:type="spellEnd"/>
      <w:r w:rsidRPr="00882FAA">
        <w:rPr>
          <w:rFonts w:ascii="Times New Roman" w:hAnsi="Times New Roman" w:cs="Times New Roman"/>
        </w:rPr>
        <w:t xml:space="preserve"> обучения.</w:t>
      </w:r>
    </w:p>
    <w:p w:rsidR="009158C7" w:rsidRPr="00882FAA" w:rsidRDefault="009158C7" w:rsidP="009158C7">
      <w:pPr>
        <w:shd w:val="clear" w:color="auto" w:fill="FFFFFF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158C7" w:rsidRPr="00882FAA" w:rsidRDefault="009158C7" w:rsidP="009158C7">
      <w:pPr>
        <w:shd w:val="clear" w:color="auto" w:fill="FFFFFF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lang w:eastAsia="ru-RU"/>
        </w:rPr>
      </w:pPr>
      <w:r w:rsidRPr="00882FAA">
        <w:rPr>
          <w:rFonts w:ascii="Times New Roman" w:eastAsia="Times New Roman" w:hAnsi="Times New Roman" w:cs="Times New Roman"/>
          <w:lang w:eastAsia="ru-RU"/>
        </w:rPr>
        <w:br w:type="page"/>
      </w:r>
    </w:p>
    <w:p w:rsidR="009158C7" w:rsidRPr="00882FAA" w:rsidRDefault="009158C7" w:rsidP="009158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9158C7" w:rsidRPr="00882FAA">
          <w:pgSz w:w="11907" w:h="16839"/>
          <w:pgMar w:top="567" w:right="566" w:bottom="426" w:left="1134" w:header="708" w:footer="708" w:gutter="0"/>
          <w:cols w:space="720"/>
        </w:sectPr>
      </w:pPr>
    </w:p>
    <w:p w:rsidR="009158C7" w:rsidRPr="009158C7" w:rsidRDefault="009158C7" w:rsidP="00915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83A" w:rsidRDefault="006C383A"/>
    <w:sectPr w:rsidR="006C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06D"/>
    <w:multiLevelType w:val="hybridMultilevel"/>
    <w:tmpl w:val="D4D81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47311D"/>
    <w:multiLevelType w:val="hybridMultilevel"/>
    <w:tmpl w:val="67AE15AE"/>
    <w:lvl w:ilvl="0" w:tplc="C644AD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805FE7"/>
    <w:multiLevelType w:val="hybridMultilevel"/>
    <w:tmpl w:val="FA4E1C44"/>
    <w:lvl w:ilvl="0" w:tplc="C644AD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D35954"/>
    <w:multiLevelType w:val="hybridMultilevel"/>
    <w:tmpl w:val="4DA88D96"/>
    <w:lvl w:ilvl="0" w:tplc="2384E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84349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0A980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EB649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444C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F0A14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9E28B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9A41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AE650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BF"/>
    <w:rsid w:val="00047618"/>
    <w:rsid w:val="00051060"/>
    <w:rsid w:val="000712ED"/>
    <w:rsid w:val="00091A1D"/>
    <w:rsid w:val="00095008"/>
    <w:rsid w:val="000A1D6D"/>
    <w:rsid w:val="000B1191"/>
    <w:rsid w:val="000C657C"/>
    <w:rsid w:val="000F050F"/>
    <w:rsid w:val="00110004"/>
    <w:rsid w:val="001424E7"/>
    <w:rsid w:val="00152EA3"/>
    <w:rsid w:val="00156317"/>
    <w:rsid w:val="0016532B"/>
    <w:rsid w:val="0016579B"/>
    <w:rsid w:val="00167866"/>
    <w:rsid w:val="001876C3"/>
    <w:rsid w:val="001D1C3E"/>
    <w:rsid w:val="0020353A"/>
    <w:rsid w:val="002159DC"/>
    <w:rsid w:val="002608C1"/>
    <w:rsid w:val="002D1E1E"/>
    <w:rsid w:val="002F6496"/>
    <w:rsid w:val="00302B92"/>
    <w:rsid w:val="003251C6"/>
    <w:rsid w:val="00330D40"/>
    <w:rsid w:val="003359B5"/>
    <w:rsid w:val="00342F84"/>
    <w:rsid w:val="00345FAB"/>
    <w:rsid w:val="003504AD"/>
    <w:rsid w:val="00361CCE"/>
    <w:rsid w:val="00374A81"/>
    <w:rsid w:val="00375EB3"/>
    <w:rsid w:val="00391782"/>
    <w:rsid w:val="00395B87"/>
    <w:rsid w:val="003A34B6"/>
    <w:rsid w:val="003A67B7"/>
    <w:rsid w:val="003B644B"/>
    <w:rsid w:val="003E0F2F"/>
    <w:rsid w:val="00415846"/>
    <w:rsid w:val="00430528"/>
    <w:rsid w:val="00450DFC"/>
    <w:rsid w:val="00452132"/>
    <w:rsid w:val="00482F6F"/>
    <w:rsid w:val="0048346B"/>
    <w:rsid w:val="00484F95"/>
    <w:rsid w:val="004902C7"/>
    <w:rsid w:val="004B34A1"/>
    <w:rsid w:val="004B382C"/>
    <w:rsid w:val="004B7E22"/>
    <w:rsid w:val="004C4149"/>
    <w:rsid w:val="004D1210"/>
    <w:rsid w:val="004F080D"/>
    <w:rsid w:val="004F3C6A"/>
    <w:rsid w:val="0050401A"/>
    <w:rsid w:val="0050753C"/>
    <w:rsid w:val="005173DA"/>
    <w:rsid w:val="0052632B"/>
    <w:rsid w:val="0053418B"/>
    <w:rsid w:val="00557C53"/>
    <w:rsid w:val="005634AA"/>
    <w:rsid w:val="00573D6D"/>
    <w:rsid w:val="00585052"/>
    <w:rsid w:val="00591221"/>
    <w:rsid w:val="0059134B"/>
    <w:rsid w:val="00597152"/>
    <w:rsid w:val="005A45CC"/>
    <w:rsid w:val="005D5144"/>
    <w:rsid w:val="00600DCE"/>
    <w:rsid w:val="006152C4"/>
    <w:rsid w:val="006262CB"/>
    <w:rsid w:val="00635AAA"/>
    <w:rsid w:val="00635C2C"/>
    <w:rsid w:val="006642B7"/>
    <w:rsid w:val="00676B85"/>
    <w:rsid w:val="00684C41"/>
    <w:rsid w:val="006948A9"/>
    <w:rsid w:val="006C383A"/>
    <w:rsid w:val="006D1319"/>
    <w:rsid w:val="006E3B9D"/>
    <w:rsid w:val="006F6C35"/>
    <w:rsid w:val="007325D3"/>
    <w:rsid w:val="00745AF7"/>
    <w:rsid w:val="00751679"/>
    <w:rsid w:val="00770D84"/>
    <w:rsid w:val="0077443C"/>
    <w:rsid w:val="00786588"/>
    <w:rsid w:val="007939DC"/>
    <w:rsid w:val="007A45E4"/>
    <w:rsid w:val="007B0E0E"/>
    <w:rsid w:val="007C08A9"/>
    <w:rsid w:val="007C1ED8"/>
    <w:rsid w:val="007F4A2E"/>
    <w:rsid w:val="008178BC"/>
    <w:rsid w:val="00825C11"/>
    <w:rsid w:val="0085333C"/>
    <w:rsid w:val="0087353A"/>
    <w:rsid w:val="00882FAA"/>
    <w:rsid w:val="008A402A"/>
    <w:rsid w:val="008A7DF2"/>
    <w:rsid w:val="008B0B1B"/>
    <w:rsid w:val="008B47B9"/>
    <w:rsid w:val="008B7C39"/>
    <w:rsid w:val="008D371D"/>
    <w:rsid w:val="008D54B1"/>
    <w:rsid w:val="008E68C2"/>
    <w:rsid w:val="008E7B6B"/>
    <w:rsid w:val="008F4B56"/>
    <w:rsid w:val="00902245"/>
    <w:rsid w:val="00914C78"/>
    <w:rsid w:val="009158C7"/>
    <w:rsid w:val="009207A9"/>
    <w:rsid w:val="009212AD"/>
    <w:rsid w:val="009350CC"/>
    <w:rsid w:val="00953814"/>
    <w:rsid w:val="009666A3"/>
    <w:rsid w:val="009768E6"/>
    <w:rsid w:val="00985042"/>
    <w:rsid w:val="0099011B"/>
    <w:rsid w:val="0099236B"/>
    <w:rsid w:val="009964D8"/>
    <w:rsid w:val="009A424A"/>
    <w:rsid w:val="009A441B"/>
    <w:rsid w:val="009B3705"/>
    <w:rsid w:val="009B3B94"/>
    <w:rsid w:val="009B5CAF"/>
    <w:rsid w:val="009B71EB"/>
    <w:rsid w:val="009C2F7B"/>
    <w:rsid w:val="00A17D89"/>
    <w:rsid w:val="00A20686"/>
    <w:rsid w:val="00A43D0B"/>
    <w:rsid w:val="00A44326"/>
    <w:rsid w:val="00A443D9"/>
    <w:rsid w:val="00A55F1F"/>
    <w:rsid w:val="00A76447"/>
    <w:rsid w:val="00A87A69"/>
    <w:rsid w:val="00AB7AC1"/>
    <w:rsid w:val="00AC1475"/>
    <w:rsid w:val="00AC61CF"/>
    <w:rsid w:val="00AD1197"/>
    <w:rsid w:val="00AD5C2B"/>
    <w:rsid w:val="00B05585"/>
    <w:rsid w:val="00B11CAE"/>
    <w:rsid w:val="00B2433A"/>
    <w:rsid w:val="00B2449C"/>
    <w:rsid w:val="00B3214B"/>
    <w:rsid w:val="00B41D86"/>
    <w:rsid w:val="00B57CFA"/>
    <w:rsid w:val="00B60E55"/>
    <w:rsid w:val="00B64305"/>
    <w:rsid w:val="00B652BD"/>
    <w:rsid w:val="00B943CD"/>
    <w:rsid w:val="00B95023"/>
    <w:rsid w:val="00BA5DAA"/>
    <w:rsid w:val="00BC0714"/>
    <w:rsid w:val="00BC0B23"/>
    <w:rsid w:val="00BC5508"/>
    <w:rsid w:val="00BD5C07"/>
    <w:rsid w:val="00BE0115"/>
    <w:rsid w:val="00BE7746"/>
    <w:rsid w:val="00BF4E4E"/>
    <w:rsid w:val="00BF6243"/>
    <w:rsid w:val="00C00ACB"/>
    <w:rsid w:val="00C257DB"/>
    <w:rsid w:val="00C31A26"/>
    <w:rsid w:val="00C4607E"/>
    <w:rsid w:val="00C54035"/>
    <w:rsid w:val="00C556D1"/>
    <w:rsid w:val="00C672E7"/>
    <w:rsid w:val="00C76259"/>
    <w:rsid w:val="00CA1586"/>
    <w:rsid w:val="00CC7A33"/>
    <w:rsid w:val="00CD3CB2"/>
    <w:rsid w:val="00CE0C7E"/>
    <w:rsid w:val="00CF5BD2"/>
    <w:rsid w:val="00D072BF"/>
    <w:rsid w:val="00D24BCB"/>
    <w:rsid w:val="00D2535A"/>
    <w:rsid w:val="00D6016C"/>
    <w:rsid w:val="00D61295"/>
    <w:rsid w:val="00D61F30"/>
    <w:rsid w:val="00D6262E"/>
    <w:rsid w:val="00D8173E"/>
    <w:rsid w:val="00D83D44"/>
    <w:rsid w:val="00D84102"/>
    <w:rsid w:val="00DC00F8"/>
    <w:rsid w:val="00DC7F5E"/>
    <w:rsid w:val="00DD1B91"/>
    <w:rsid w:val="00DE0471"/>
    <w:rsid w:val="00DE7366"/>
    <w:rsid w:val="00DE77F3"/>
    <w:rsid w:val="00E139C5"/>
    <w:rsid w:val="00E162DE"/>
    <w:rsid w:val="00E4423A"/>
    <w:rsid w:val="00E728F2"/>
    <w:rsid w:val="00E74706"/>
    <w:rsid w:val="00E87C79"/>
    <w:rsid w:val="00E94EDC"/>
    <w:rsid w:val="00ED0E84"/>
    <w:rsid w:val="00ED19E3"/>
    <w:rsid w:val="00EE1B16"/>
    <w:rsid w:val="00EF1255"/>
    <w:rsid w:val="00F00503"/>
    <w:rsid w:val="00F10BE6"/>
    <w:rsid w:val="00F164C7"/>
    <w:rsid w:val="00F2135D"/>
    <w:rsid w:val="00F27B1E"/>
    <w:rsid w:val="00F311F6"/>
    <w:rsid w:val="00F61D34"/>
    <w:rsid w:val="00F650BB"/>
    <w:rsid w:val="00F7347D"/>
    <w:rsid w:val="00F7581A"/>
    <w:rsid w:val="00F85496"/>
    <w:rsid w:val="00F86753"/>
    <w:rsid w:val="00F97EFD"/>
    <w:rsid w:val="00FB04DC"/>
    <w:rsid w:val="00FB7672"/>
    <w:rsid w:val="00FC6D89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5312"/>
  <w15:docId w15:val="{C79C7162-9808-4109-8FB8-260A7F7B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1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9DC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BF62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F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12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B41D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768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EE3D-4B3A-4448-963D-0134E061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smg</cp:lastModifiedBy>
  <cp:revision>3</cp:revision>
  <cp:lastPrinted>2023-04-26T14:35:00Z</cp:lastPrinted>
  <dcterms:created xsi:type="dcterms:W3CDTF">2024-07-02T14:09:00Z</dcterms:created>
  <dcterms:modified xsi:type="dcterms:W3CDTF">2024-07-02T14:22:00Z</dcterms:modified>
</cp:coreProperties>
</file>