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6B07" w14:textId="77777777" w:rsidR="00AA4839" w:rsidRPr="00D905A8" w:rsidRDefault="00AA4839" w:rsidP="00AA4839">
      <w:pPr>
        <w:jc w:val="center"/>
      </w:pPr>
      <w:bookmarkStart w:id="0" w:name="_Hlk82302611"/>
      <w:r w:rsidRPr="00D905A8">
        <w:rPr>
          <w:rFonts w:ascii="Times New Roman" w:hAnsi="Times New Roman"/>
          <w:b/>
          <w:color w:val="000000"/>
          <w:sz w:val="28"/>
        </w:rPr>
        <w:t>МИНИСТЕРСТВО ПРОСВЕЩЕНИЯ РОССИЙСКОЙ ФЕДЕРАЦИИ</w:t>
      </w:r>
    </w:p>
    <w:p w14:paraId="57F5D2CB" w14:textId="77777777" w:rsidR="00AA4839" w:rsidRPr="00D905A8" w:rsidRDefault="00AA4839" w:rsidP="00AA4839">
      <w:pPr>
        <w:jc w:val="center"/>
      </w:pPr>
      <w:r w:rsidRPr="00D905A8">
        <w:rPr>
          <w:rFonts w:ascii="Times New Roman" w:hAnsi="Times New Roman"/>
          <w:b/>
          <w:color w:val="000000"/>
          <w:sz w:val="28"/>
        </w:rPr>
        <w:t>‌</w:t>
      </w:r>
      <w:bookmarkStart w:id="1" w:name="099227ef-7029-4079-ae60-1c1e725042d4"/>
      <w:r w:rsidRPr="00D905A8">
        <w:rPr>
          <w:rFonts w:ascii="Times New Roman" w:hAnsi="Times New Roman"/>
          <w:b/>
          <w:color w:val="000000"/>
          <w:sz w:val="28"/>
        </w:rPr>
        <w:t>Управление образования Вологодской области</w:t>
      </w:r>
      <w:bookmarkEnd w:id="1"/>
      <w:r w:rsidRPr="00D905A8">
        <w:rPr>
          <w:rFonts w:ascii="Times New Roman" w:hAnsi="Times New Roman"/>
          <w:b/>
          <w:color w:val="000000"/>
          <w:sz w:val="28"/>
        </w:rPr>
        <w:t>‌‌</w:t>
      </w:r>
    </w:p>
    <w:p w14:paraId="0CA49B47" w14:textId="77777777" w:rsidR="00AA4839" w:rsidRPr="00D905A8" w:rsidRDefault="00AA4839" w:rsidP="00AA4839">
      <w:pPr>
        <w:jc w:val="center"/>
      </w:pPr>
      <w:r w:rsidRPr="00D905A8">
        <w:rPr>
          <w:rFonts w:ascii="Times New Roman" w:hAnsi="Times New Roman"/>
          <w:b/>
          <w:color w:val="000000"/>
          <w:sz w:val="28"/>
        </w:rPr>
        <w:t>‌</w:t>
      </w:r>
      <w:bookmarkStart w:id="2" w:name="60108ef9-761b-4d5f-b35a-43765278bc23"/>
      <w:r w:rsidRPr="00D905A8">
        <w:rPr>
          <w:rFonts w:ascii="Times New Roman" w:hAnsi="Times New Roman"/>
          <w:b/>
          <w:color w:val="000000"/>
          <w:sz w:val="28"/>
        </w:rPr>
        <w:t xml:space="preserve"> г. Череповец</w:t>
      </w:r>
      <w:bookmarkEnd w:id="2"/>
      <w:r w:rsidRPr="00D905A8">
        <w:rPr>
          <w:rFonts w:ascii="Times New Roman" w:hAnsi="Times New Roman"/>
          <w:b/>
          <w:color w:val="000000"/>
          <w:sz w:val="28"/>
        </w:rPr>
        <w:t>‌</w:t>
      </w:r>
      <w:r w:rsidRPr="00D905A8">
        <w:rPr>
          <w:rFonts w:ascii="Times New Roman" w:hAnsi="Times New Roman"/>
          <w:color w:val="000000"/>
          <w:sz w:val="28"/>
        </w:rPr>
        <w:t>​</w:t>
      </w:r>
    </w:p>
    <w:p w14:paraId="21E5AAFE" w14:textId="77777777" w:rsidR="00AA4839" w:rsidRPr="00D905A8" w:rsidRDefault="00AA4839" w:rsidP="00AA4839">
      <w:pPr>
        <w:jc w:val="center"/>
      </w:pPr>
      <w:r w:rsidRPr="00D905A8">
        <w:rPr>
          <w:rFonts w:ascii="Times New Roman" w:hAnsi="Times New Roman"/>
          <w:b/>
          <w:color w:val="000000"/>
          <w:sz w:val="28"/>
        </w:rPr>
        <w:t>МБОУ "СОШ № 14"</w:t>
      </w:r>
    </w:p>
    <w:tbl>
      <w:tblPr>
        <w:tblpPr w:leftFromText="180" w:rightFromText="180" w:vertAnchor="text" w:horzAnchor="page" w:tblpX="1168" w:tblpY="415"/>
        <w:tblW w:w="15258" w:type="dxa"/>
        <w:tblLook w:val="04A0" w:firstRow="1" w:lastRow="0" w:firstColumn="1" w:lastColumn="0" w:noHBand="0" w:noVBand="1"/>
      </w:tblPr>
      <w:tblGrid>
        <w:gridCol w:w="5086"/>
        <w:gridCol w:w="5086"/>
        <w:gridCol w:w="5086"/>
      </w:tblGrid>
      <w:tr w:rsidR="00AA4839" w:rsidRPr="00E2220E" w14:paraId="37DA1C76" w14:textId="77777777" w:rsidTr="00AA4839">
        <w:trPr>
          <w:trHeight w:val="1666"/>
        </w:trPr>
        <w:tc>
          <w:tcPr>
            <w:tcW w:w="5086" w:type="dxa"/>
          </w:tcPr>
          <w:p w14:paraId="35BC6AEB" w14:textId="77777777" w:rsidR="00AA4839" w:rsidRPr="0040209D" w:rsidRDefault="00AA4839" w:rsidP="00AA4839">
            <w:pPr>
              <w:autoSpaceDE w:val="0"/>
              <w:jc w:val="center"/>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85E8739" w14:textId="77777777" w:rsidR="00AA4839" w:rsidRPr="008944ED" w:rsidRDefault="00AA4839" w:rsidP="00AA4839">
            <w:pPr>
              <w:autoSpaceDE w:val="0"/>
              <w:jc w:val="center"/>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руководителем М.О.</w:t>
            </w:r>
          </w:p>
          <w:p w14:paraId="7D7664FA"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20CD1C4" w14:textId="77777777" w:rsidR="00AA4839" w:rsidRPr="008944ED" w:rsidRDefault="00AA4839" w:rsidP="00AA4839">
            <w:pPr>
              <w:autoSpaceDE w:val="0"/>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Алтуниной Н.С.</w:t>
            </w:r>
          </w:p>
          <w:p w14:paraId="00D82B4B" w14:textId="77777777" w:rsidR="00AA4839" w:rsidRDefault="00AA4839" w:rsidP="00AA4839">
            <w:pPr>
              <w:autoSpaceDE w:val="0"/>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p>
          <w:p w14:paraId="00017C9F"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14:paraId="54167EDB" w14:textId="77777777" w:rsidR="00AA4839" w:rsidRPr="0040209D" w:rsidRDefault="00AA4839" w:rsidP="00AA4839">
            <w:pPr>
              <w:autoSpaceDE w:val="0"/>
              <w:jc w:val="center"/>
              <w:rPr>
                <w:rFonts w:ascii="Times New Roman" w:eastAsia="Times New Roman" w:hAnsi="Times New Roman"/>
                <w:color w:val="000000"/>
                <w:sz w:val="24"/>
                <w:szCs w:val="24"/>
              </w:rPr>
            </w:pPr>
          </w:p>
        </w:tc>
        <w:tc>
          <w:tcPr>
            <w:tcW w:w="5086" w:type="dxa"/>
          </w:tcPr>
          <w:p w14:paraId="7E0D8B81" w14:textId="77777777" w:rsidR="00AA4839" w:rsidRPr="0040209D" w:rsidRDefault="00AA4839" w:rsidP="00AA4839">
            <w:pPr>
              <w:autoSpaceDE w:val="0"/>
              <w:jc w:val="center"/>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8ADD603" w14:textId="77777777" w:rsidR="00AA4839" w:rsidRPr="008944ED" w:rsidRDefault="00AA4839" w:rsidP="00AA4839">
            <w:pPr>
              <w:autoSpaceDE w:val="0"/>
              <w:jc w:val="center"/>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с зам. директора</w:t>
            </w:r>
          </w:p>
          <w:p w14:paraId="6FF81E8F"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14:paraId="1CB93C40" w14:textId="77777777" w:rsidR="00AA4839" w:rsidRPr="008944ED" w:rsidRDefault="00AA4839" w:rsidP="00AA4839">
            <w:pPr>
              <w:autoSpaceDE w:val="0"/>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Козловой Н.Б.</w:t>
            </w:r>
          </w:p>
          <w:p w14:paraId="09493719" w14:textId="77777777" w:rsidR="00AA4839" w:rsidRDefault="00AA4839" w:rsidP="00AA4839">
            <w:pPr>
              <w:autoSpaceDE w:val="0"/>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w:t>
            </w:r>
          </w:p>
          <w:p w14:paraId="58D3775F"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14:paraId="439767AE" w14:textId="77777777" w:rsidR="00AA4839" w:rsidRPr="0040209D" w:rsidRDefault="00AA4839" w:rsidP="00AA4839">
            <w:pPr>
              <w:autoSpaceDE w:val="0"/>
              <w:jc w:val="center"/>
              <w:rPr>
                <w:rFonts w:ascii="Times New Roman" w:eastAsia="Times New Roman" w:hAnsi="Times New Roman"/>
                <w:color w:val="000000"/>
                <w:sz w:val="28"/>
                <w:szCs w:val="28"/>
              </w:rPr>
            </w:pPr>
          </w:p>
        </w:tc>
        <w:tc>
          <w:tcPr>
            <w:tcW w:w="5086" w:type="dxa"/>
          </w:tcPr>
          <w:p w14:paraId="227154D5" w14:textId="77777777" w:rsidR="00AA4839" w:rsidRDefault="00AA4839" w:rsidP="00AA4839">
            <w:pPr>
              <w:autoSpaceDE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0D021F4" w14:textId="77777777" w:rsidR="00AA4839" w:rsidRPr="008944ED" w:rsidRDefault="00AA4839" w:rsidP="00AA4839">
            <w:pPr>
              <w:autoSpaceDE w:val="0"/>
              <w:jc w:val="center"/>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МАОУ "СОШ №14"</w:t>
            </w:r>
          </w:p>
          <w:p w14:paraId="7BB37EC7"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14:paraId="3013A349" w14:textId="77777777" w:rsidR="00AA4839" w:rsidRPr="008944ED" w:rsidRDefault="00AA4839" w:rsidP="00AA4839">
            <w:pPr>
              <w:autoSpaceDE w:val="0"/>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Шаниной А.Н.</w:t>
            </w:r>
          </w:p>
          <w:p w14:paraId="7C6BFF42" w14:textId="77777777" w:rsidR="00AA4839" w:rsidRDefault="00AA4839" w:rsidP="00AA4839">
            <w:pPr>
              <w:autoSpaceDE w:val="0"/>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130 </w:t>
            </w: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 xml:space="preserve"> у</w:t>
            </w:r>
          </w:p>
          <w:p w14:paraId="562C7BB7" w14:textId="77777777" w:rsidR="00AA4839" w:rsidRDefault="00AA4839" w:rsidP="00AA4839">
            <w:pPr>
              <w:autoSpaceDE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14:paraId="0392F553" w14:textId="77777777" w:rsidR="00AA4839" w:rsidRPr="0040209D" w:rsidRDefault="00AA4839" w:rsidP="00AA4839">
            <w:pPr>
              <w:autoSpaceDE w:val="0"/>
              <w:jc w:val="center"/>
              <w:rPr>
                <w:rFonts w:ascii="Times New Roman" w:eastAsia="Times New Roman" w:hAnsi="Times New Roman"/>
                <w:color w:val="000000"/>
                <w:sz w:val="28"/>
                <w:szCs w:val="28"/>
              </w:rPr>
            </w:pPr>
          </w:p>
        </w:tc>
      </w:tr>
    </w:tbl>
    <w:p w14:paraId="02DD8E98" w14:textId="77777777" w:rsidR="00AA4839" w:rsidRPr="00D905A8" w:rsidRDefault="00AA4839" w:rsidP="00AA4839">
      <w:pPr>
        <w:jc w:val="center"/>
      </w:pPr>
    </w:p>
    <w:p w14:paraId="53D22FE1" w14:textId="77777777" w:rsidR="00AA4839" w:rsidRDefault="00AA4839" w:rsidP="00AA4839">
      <w:pPr>
        <w:ind w:left="120"/>
      </w:pPr>
    </w:p>
    <w:p w14:paraId="4183A600" w14:textId="77777777" w:rsidR="00AA4839" w:rsidRPr="001A5BA7" w:rsidRDefault="00AA4839" w:rsidP="00AA4839">
      <w:pPr>
        <w:ind w:left="120"/>
        <w:jc w:val="center"/>
        <w:rPr>
          <w:rFonts w:ascii="Times New Roman" w:eastAsia="Andale Sans UI" w:hAnsi="Times New Roman"/>
          <w:b/>
          <w:sz w:val="28"/>
          <w:szCs w:val="28"/>
          <w:lang w:eastAsia="fa-IR" w:bidi="fa-IR"/>
        </w:rPr>
      </w:pPr>
      <w:r>
        <w:rPr>
          <w:rFonts w:ascii="Times New Roman" w:hAnsi="Times New Roman"/>
          <w:color w:val="000000"/>
          <w:sz w:val="28"/>
        </w:rPr>
        <w:t>‌</w:t>
      </w:r>
      <w:r w:rsidRPr="001A5BA7">
        <w:rPr>
          <w:rFonts w:ascii="Times New Roman" w:eastAsia="Andale Sans UI" w:hAnsi="Times New Roman"/>
          <w:b/>
          <w:sz w:val="28"/>
          <w:szCs w:val="28"/>
          <w:lang w:eastAsia="fa-IR" w:bidi="fa-IR"/>
        </w:rPr>
        <w:t>Рабочая программа</w:t>
      </w:r>
      <w:r>
        <w:rPr>
          <w:rFonts w:ascii="Times New Roman" w:eastAsia="Andale Sans UI" w:hAnsi="Times New Roman"/>
          <w:b/>
          <w:sz w:val="28"/>
          <w:szCs w:val="28"/>
          <w:lang w:eastAsia="fa-IR" w:bidi="fa-IR"/>
        </w:rPr>
        <w:t xml:space="preserve"> по</w:t>
      </w:r>
      <w:r w:rsidRPr="001A5BA7">
        <w:rPr>
          <w:rFonts w:ascii="Times New Roman" w:eastAsia="Andale Sans UI" w:hAnsi="Times New Roman"/>
          <w:b/>
          <w:sz w:val="28"/>
          <w:szCs w:val="28"/>
          <w:lang w:eastAsia="fa-IR" w:bidi="fa-IR"/>
        </w:rPr>
        <w:t xml:space="preserve"> учебному предмету</w:t>
      </w:r>
    </w:p>
    <w:p w14:paraId="728430FA" w14:textId="77777777" w:rsidR="00AA4839" w:rsidRPr="001A5BA7" w:rsidRDefault="00AA4839" w:rsidP="00AA4839">
      <w:pPr>
        <w:pStyle w:val="afc"/>
        <w:jc w:val="center"/>
        <w:rPr>
          <w:rFonts w:ascii="Times New Roman" w:eastAsia="Andale Sans UI" w:hAnsi="Times New Roman"/>
          <w:b/>
          <w:sz w:val="28"/>
          <w:szCs w:val="28"/>
          <w:lang w:eastAsia="fa-IR" w:bidi="fa-IR"/>
        </w:rPr>
      </w:pPr>
      <w:r w:rsidRPr="001A5BA7">
        <w:rPr>
          <w:rFonts w:ascii="Times New Roman" w:eastAsia="Andale Sans UI" w:hAnsi="Times New Roman"/>
          <w:b/>
          <w:sz w:val="28"/>
          <w:szCs w:val="28"/>
          <w:lang w:eastAsia="fa-IR" w:bidi="fa-IR"/>
        </w:rPr>
        <w:t>МАТЕМАТИКА</w:t>
      </w:r>
    </w:p>
    <w:p w14:paraId="5457E500" w14:textId="0EBBF651" w:rsidR="00AA4839" w:rsidRPr="000240E7" w:rsidRDefault="00AA4839" w:rsidP="00AA4839">
      <w:pPr>
        <w:pStyle w:val="afc"/>
        <w:jc w:val="center"/>
        <w:rPr>
          <w:rFonts w:ascii="Times New Roman" w:hAnsi="Times New Roman"/>
          <w:b/>
          <w:sz w:val="28"/>
          <w:szCs w:val="28"/>
        </w:rPr>
      </w:pPr>
      <w:r w:rsidRPr="001A5BA7">
        <w:rPr>
          <w:rFonts w:ascii="Times New Roman" w:eastAsia="Andale Sans UI" w:hAnsi="Times New Roman"/>
          <w:b/>
          <w:sz w:val="28"/>
          <w:szCs w:val="28"/>
          <w:lang w:eastAsia="fa-IR" w:bidi="fa-IR"/>
        </w:rPr>
        <w:t>10-11 класс</w:t>
      </w:r>
      <w:r w:rsidRPr="001A5BA7">
        <w:rPr>
          <w:rFonts w:ascii="Times New Roman" w:hAnsi="Times New Roman"/>
          <w:b/>
          <w:sz w:val="28"/>
          <w:szCs w:val="28"/>
        </w:rPr>
        <w:t xml:space="preserve"> (технологический профиль)</w:t>
      </w:r>
    </w:p>
    <w:p w14:paraId="4AF90658" w14:textId="77777777" w:rsidR="00AA4839" w:rsidRDefault="00AA4839" w:rsidP="00AA4839">
      <w:pPr>
        <w:pStyle w:val="afc"/>
        <w:jc w:val="center"/>
        <w:rPr>
          <w:rFonts w:ascii="Times New Roman" w:eastAsia="Andale Sans UI" w:hAnsi="Times New Roman"/>
          <w:b/>
          <w:sz w:val="28"/>
          <w:szCs w:val="28"/>
          <w:lang w:eastAsia="fa-IR" w:bidi="fa-IR"/>
        </w:rPr>
      </w:pPr>
      <w:r w:rsidRPr="000240E7">
        <w:rPr>
          <w:rFonts w:ascii="Times New Roman" w:eastAsia="Andale Sans UI" w:hAnsi="Times New Roman"/>
          <w:b/>
          <w:sz w:val="28"/>
          <w:szCs w:val="28"/>
          <w:lang w:eastAsia="fa-IR" w:bidi="fa-IR"/>
        </w:rPr>
        <w:t xml:space="preserve">(на основе ФГОС </w:t>
      </w:r>
      <w:r>
        <w:rPr>
          <w:rFonts w:ascii="Times New Roman" w:eastAsia="Andale Sans UI" w:hAnsi="Times New Roman"/>
          <w:b/>
          <w:sz w:val="28"/>
          <w:szCs w:val="28"/>
          <w:lang w:eastAsia="fa-IR" w:bidi="fa-IR"/>
        </w:rPr>
        <w:t>С</w:t>
      </w:r>
      <w:r w:rsidRPr="000240E7">
        <w:rPr>
          <w:rFonts w:ascii="Times New Roman" w:eastAsia="Andale Sans UI" w:hAnsi="Times New Roman"/>
          <w:b/>
          <w:sz w:val="28"/>
          <w:szCs w:val="28"/>
          <w:lang w:eastAsia="fa-IR" w:bidi="fa-IR"/>
        </w:rPr>
        <w:t>ОО)</w:t>
      </w:r>
    </w:p>
    <w:p w14:paraId="4E753389" w14:textId="77777777" w:rsidR="00AA4839" w:rsidRPr="001A5BA7" w:rsidRDefault="00AA4839" w:rsidP="00AA4839">
      <w:pPr>
        <w:pStyle w:val="afc"/>
        <w:rPr>
          <w:rFonts w:ascii="Times New Roman" w:hAnsi="Times New Roman"/>
          <w:sz w:val="24"/>
          <w:szCs w:val="24"/>
        </w:rPr>
      </w:pPr>
    </w:p>
    <w:tbl>
      <w:tblPr>
        <w:tblStyle w:val="aff"/>
        <w:tblW w:w="0" w:type="auto"/>
        <w:tblInd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AA4839" w14:paraId="5BAB7D0B" w14:textId="77777777" w:rsidTr="00914346">
        <w:tc>
          <w:tcPr>
            <w:tcW w:w="5038" w:type="dxa"/>
          </w:tcPr>
          <w:p w14:paraId="0146F93F" w14:textId="77777777" w:rsidR="00AA4839" w:rsidRPr="000240E7" w:rsidRDefault="00AA4839" w:rsidP="00914346">
            <w:pPr>
              <w:pStyle w:val="afc"/>
              <w:rPr>
                <w:rFonts w:ascii="Times New Roman" w:hAnsi="Times New Roman"/>
                <w:sz w:val="24"/>
                <w:szCs w:val="24"/>
              </w:rPr>
            </w:pPr>
            <w:r w:rsidRPr="000240E7">
              <w:rPr>
                <w:rFonts w:ascii="Times New Roman" w:hAnsi="Times New Roman"/>
                <w:sz w:val="24"/>
                <w:szCs w:val="24"/>
              </w:rPr>
              <w:t xml:space="preserve">Программа составлена на основе: </w:t>
            </w:r>
          </w:p>
          <w:p w14:paraId="1AD49DA3" w14:textId="77777777" w:rsidR="00AA4839" w:rsidRDefault="00AA4839" w:rsidP="00914346">
            <w:pPr>
              <w:pStyle w:val="afc"/>
              <w:rPr>
                <w:rFonts w:ascii="Times New Roman" w:hAnsi="Times New Roman"/>
                <w:sz w:val="24"/>
                <w:szCs w:val="24"/>
              </w:rPr>
            </w:pPr>
            <w:r w:rsidRPr="000240E7">
              <w:rPr>
                <w:rFonts w:ascii="Times New Roman" w:hAnsi="Times New Roman"/>
                <w:sz w:val="24"/>
                <w:szCs w:val="24"/>
              </w:rPr>
              <w:t xml:space="preserve">примерной основной образовательной программе среднего общего образования, </w:t>
            </w:r>
          </w:p>
          <w:p w14:paraId="69B02F16" w14:textId="77777777" w:rsidR="00AA4839" w:rsidRDefault="00AA4839" w:rsidP="00914346">
            <w:pPr>
              <w:pStyle w:val="afc"/>
              <w:rPr>
                <w:rFonts w:ascii="Times New Roman" w:hAnsi="Times New Roman"/>
                <w:sz w:val="24"/>
                <w:szCs w:val="24"/>
              </w:rPr>
            </w:pPr>
            <w:r w:rsidRPr="000240E7">
              <w:rPr>
                <w:rFonts w:ascii="Times New Roman" w:hAnsi="Times New Roman"/>
                <w:sz w:val="24"/>
                <w:szCs w:val="24"/>
              </w:rPr>
              <w:t>авторск</w:t>
            </w:r>
            <w:r>
              <w:rPr>
                <w:rFonts w:ascii="Times New Roman" w:hAnsi="Times New Roman"/>
                <w:sz w:val="24"/>
                <w:szCs w:val="24"/>
              </w:rPr>
              <w:t>ой</w:t>
            </w:r>
            <w:r w:rsidRPr="000240E7">
              <w:rPr>
                <w:rFonts w:ascii="Times New Roman" w:hAnsi="Times New Roman"/>
                <w:sz w:val="24"/>
                <w:szCs w:val="24"/>
              </w:rPr>
              <w:t xml:space="preserve"> рабоч</w:t>
            </w:r>
            <w:r>
              <w:rPr>
                <w:rFonts w:ascii="Times New Roman" w:hAnsi="Times New Roman"/>
                <w:sz w:val="24"/>
                <w:szCs w:val="24"/>
              </w:rPr>
              <w:t>ей</w:t>
            </w:r>
            <w:r w:rsidRPr="000240E7">
              <w:rPr>
                <w:rFonts w:ascii="Times New Roman" w:hAnsi="Times New Roman"/>
                <w:sz w:val="24"/>
                <w:szCs w:val="24"/>
              </w:rPr>
              <w:t xml:space="preserve"> программ</w:t>
            </w:r>
            <w:r>
              <w:rPr>
                <w:rFonts w:ascii="Times New Roman" w:hAnsi="Times New Roman"/>
                <w:sz w:val="24"/>
                <w:szCs w:val="24"/>
              </w:rPr>
              <w:t>ы</w:t>
            </w:r>
            <w:r w:rsidRPr="000240E7">
              <w:rPr>
                <w:rFonts w:ascii="Times New Roman" w:hAnsi="Times New Roman"/>
                <w:sz w:val="24"/>
                <w:szCs w:val="24"/>
              </w:rPr>
              <w:t xml:space="preserve">: </w:t>
            </w:r>
            <w:r>
              <w:rPr>
                <w:rFonts w:ascii="Times New Roman" w:hAnsi="Times New Roman"/>
                <w:sz w:val="24"/>
                <w:szCs w:val="24"/>
              </w:rPr>
              <w:t>«</w:t>
            </w:r>
            <w:r w:rsidRPr="000240E7">
              <w:rPr>
                <w:rFonts w:ascii="Times New Roman" w:hAnsi="Times New Roman"/>
                <w:sz w:val="24"/>
                <w:szCs w:val="24"/>
              </w:rPr>
              <w:t>Математика: Алгебра и начала математического анализа.</w:t>
            </w:r>
            <w:r>
              <w:rPr>
                <w:rFonts w:ascii="Times New Roman" w:hAnsi="Times New Roman"/>
                <w:sz w:val="24"/>
                <w:szCs w:val="24"/>
              </w:rPr>
              <w:t>»</w:t>
            </w:r>
            <w:r w:rsidRPr="000240E7">
              <w:rPr>
                <w:rFonts w:ascii="Times New Roman" w:hAnsi="Times New Roman"/>
                <w:sz w:val="24"/>
                <w:szCs w:val="24"/>
              </w:rPr>
              <w:t xml:space="preserve">. 10-11 классы. </w:t>
            </w:r>
            <w:r w:rsidRPr="0036216B">
              <w:rPr>
                <w:rFonts w:ascii="Times New Roman" w:hAnsi="Times New Roman"/>
                <w:sz w:val="24"/>
                <w:szCs w:val="24"/>
              </w:rPr>
              <w:t>Мордкович А.Г.</w:t>
            </w:r>
          </w:p>
          <w:p w14:paraId="270B3F2A" w14:textId="77777777" w:rsidR="00AA4839" w:rsidRDefault="00AA4839" w:rsidP="00914346">
            <w:pPr>
              <w:pStyle w:val="afc"/>
              <w:rPr>
                <w:rFonts w:ascii="Times New Roman" w:hAnsi="Times New Roman"/>
                <w:sz w:val="24"/>
                <w:szCs w:val="24"/>
              </w:rPr>
            </w:pPr>
          </w:p>
          <w:p w14:paraId="7582FA15" w14:textId="77777777" w:rsidR="00AA4839" w:rsidRDefault="00AA4839" w:rsidP="00914346">
            <w:pPr>
              <w:pStyle w:val="afc"/>
              <w:rPr>
                <w:rFonts w:ascii="Times New Roman" w:hAnsi="Times New Roman"/>
                <w:sz w:val="24"/>
                <w:szCs w:val="24"/>
              </w:rPr>
            </w:pPr>
          </w:p>
          <w:p w14:paraId="3CC0F0F0" w14:textId="77777777" w:rsidR="00AA4839" w:rsidRPr="001A5BA7" w:rsidRDefault="00AA4839" w:rsidP="00914346">
            <w:pPr>
              <w:pStyle w:val="afc"/>
              <w:rPr>
                <w:rFonts w:ascii="Times New Roman" w:hAnsi="Times New Roman"/>
                <w:sz w:val="24"/>
                <w:szCs w:val="24"/>
              </w:rPr>
            </w:pPr>
            <w:r w:rsidRPr="001A5BA7">
              <w:rPr>
                <w:rFonts w:ascii="Times New Roman" w:hAnsi="Times New Roman"/>
                <w:sz w:val="24"/>
                <w:szCs w:val="24"/>
              </w:rPr>
              <w:t>Разработал</w:t>
            </w:r>
            <w:r>
              <w:rPr>
                <w:rFonts w:ascii="Times New Roman" w:hAnsi="Times New Roman"/>
                <w:sz w:val="24"/>
                <w:szCs w:val="24"/>
              </w:rPr>
              <w:t>и</w:t>
            </w:r>
            <w:r w:rsidRPr="001A5BA7">
              <w:rPr>
                <w:rFonts w:ascii="Times New Roman" w:hAnsi="Times New Roman"/>
                <w:sz w:val="24"/>
                <w:szCs w:val="24"/>
              </w:rPr>
              <w:t xml:space="preserve">: </w:t>
            </w:r>
          </w:p>
          <w:p w14:paraId="50E80406" w14:textId="77777777" w:rsidR="00AA4839" w:rsidRDefault="00AA4839" w:rsidP="00914346">
            <w:pPr>
              <w:pStyle w:val="afc"/>
              <w:rPr>
                <w:rFonts w:ascii="Times New Roman" w:hAnsi="Times New Roman"/>
                <w:sz w:val="24"/>
                <w:szCs w:val="24"/>
              </w:rPr>
            </w:pPr>
            <w:r w:rsidRPr="001A5BA7">
              <w:rPr>
                <w:rFonts w:ascii="Times New Roman" w:hAnsi="Times New Roman"/>
                <w:sz w:val="24"/>
                <w:szCs w:val="24"/>
              </w:rPr>
              <w:t>учител</w:t>
            </w:r>
            <w:r>
              <w:rPr>
                <w:rFonts w:ascii="Times New Roman" w:hAnsi="Times New Roman"/>
                <w:sz w:val="24"/>
                <w:szCs w:val="24"/>
              </w:rPr>
              <w:t>я</w:t>
            </w:r>
            <w:r w:rsidRPr="001A5BA7">
              <w:rPr>
                <w:rFonts w:ascii="Times New Roman" w:hAnsi="Times New Roman"/>
                <w:sz w:val="24"/>
                <w:szCs w:val="24"/>
              </w:rPr>
              <w:t xml:space="preserve"> математики</w:t>
            </w:r>
            <w:r>
              <w:rPr>
                <w:rFonts w:ascii="Times New Roman" w:hAnsi="Times New Roman"/>
                <w:sz w:val="24"/>
                <w:szCs w:val="24"/>
              </w:rPr>
              <w:t xml:space="preserve">: </w:t>
            </w:r>
          </w:p>
          <w:p w14:paraId="6FEF360A" w14:textId="77777777" w:rsidR="00AA4839" w:rsidRPr="001A5BA7" w:rsidRDefault="00AA4839" w:rsidP="00914346">
            <w:pPr>
              <w:pStyle w:val="afc"/>
              <w:rPr>
                <w:rFonts w:ascii="Times New Roman" w:hAnsi="Times New Roman"/>
                <w:sz w:val="24"/>
                <w:szCs w:val="24"/>
              </w:rPr>
            </w:pPr>
            <w:r>
              <w:rPr>
                <w:rFonts w:ascii="Times New Roman" w:hAnsi="Times New Roman"/>
                <w:sz w:val="24"/>
                <w:szCs w:val="24"/>
              </w:rPr>
              <w:t>Воронова Ирина Николаевна,</w:t>
            </w:r>
          </w:p>
          <w:p w14:paraId="46F911FF" w14:textId="77777777" w:rsidR="00AA4839" w:rsidRDefault="00AA4839" w:rsidP="00914346">
            <w:pPr>
              <w:pStyle w:val="afc"/>
              <w:rPr>
                <w:rFonts w:ascii="Times New Roman" w:hAnsi="Times New Roman"/>
                <w:sz w:val="24"/>
                <w:szCs w:val="24"/>
              </w:rPr>
            </w:pPr>
            <w:r w:rsidRPr="001A5BA7">
              <w:rPr>
                <w:rFonts w:ascii="Times New Roman" w:hAnsi="Times New Roman"/>
                <w:sz w:val="24"/>
                <w:szCs w:val="24"/>
              </w:rPr>
              <w:t>Алтунина Нина Сергеевна</w:t>
            </w:r>
          </w:p>
          <w:p w14:paraId="5C3440EC" w14:textId="77777777" w:rsidR="00AA4839" w:rsidRDefault="00AA4839" w:rsidP="00914346">
            <w:pPr>
              <w:pStyle w:val="afc"/>
              <w:rPr>
                <w:rFonts w:ascii="Times New Roman" w:hAnsi="Times New Roman"/>
                <w:sz w:val="24"/>
                <w:szCs w:val="24"/>
              </w:rPr>
            </w:pPr>
          </w:p>
        </w:tc>
      </w:tr>
    </w:tbl>
    <w:p w14:paraId="5CE8EAA2" w14:textId="77777777" w:rsidR="00AA4839" w:rsidRPr="00D905A8" w:rsidRDefault="00AA4839" w:rsidP="00AA4839">
      <w:pPr>
        <w:ind w:left="120"/>
        <w:jc w:val="center"/>
      </w:pPr>
      <w:r w:rsidRPr="00D905A8">
        <w:rPr>
          <w:rFonts w:ascii="Times New Roman" w:hAnsi="Times New Roman"/>
          <w:color w:val="000000"/>
          <w:sz w:val="28"/>
        </w:rPr>
        <w:t>​</w:t>
      </w:r>
      <w:bookmarkStart w:id="3" w:name="36d5ed29-4355-44c3-96c9-68a638030246"/>
      <w:r w:rsidRPr="00D905A8">
        <w:rPr>
          <w:rFonts w:ascii="Times New Roman" w:hAnsi="Times New Roman"/>
          <w:b/>
          <w:color w:val="000000"/>
          <w:sz w:val="28"/>
        </w:rPr>
        <w:t>г. Череповец</w:t>
      </w:r>
      <w:bookmarkEnd w:id="3"/>
      <w:r w:rsidRPr="00D905A8">
        <w:rPr>
          <w:rFonts w:ascii="Times New Roman" w:hAnsi="Times New Roman"/>
          <w:b/>
          <w:color w:val="000000"/>
          <w:sz w:val="28"/>
        </w:rPr>
        <w:t xml:space="preserve">‌ </w:t>
      </w:r>
      <w:bookmarkStart w:id="4" w:name="6f91944c-d6af-4ef1-8ebb-72a7d3f52a1b"/>
      <w:r w:rsidRPr="00D905A8">
        <w:rPr>
          <w:rFonts w:ascii="Times New Roman" w:hAnsi="Times New Roman"/>
          <w:b/>
          <w:color w:val="000000"/>
          <w:sz w:val="28"/>
        </w:rPr>
        <w:t>2023г.</w:t>
      </w:r>
      <w:bookmarkEnd w:id="4"/>
      <w:r w:rsidRPr="00D905A8">
        <w:rPr>
          <w:rFonts w:ascii="Times New Roman" w:hAnsi="Times New Roman"/>
          <w:b/>
          <w:color w:val="000000"/>
          <w:sz w:val="28"/>
        </w:rPr>
        <w:t>‌</w:t>
      </w:r>
      <w:r w:rsidRPr="00D905A8">
        <w:rPr>
          <w:rFonts w:ascii="Times New Roman" w:hAnsi="Times New Roman"/>
          <w:color w:val="000000"/>
          <w:sz w:val="28"/>
        </w:rPr>
        <w:t>​</w:t>
      </w:r>
    </w:p>
    <w:bookmarkEnd w:id="0"/>
    <w:p w14:paraId="64B21233" w14:textId="77777777" w:rsidR="00134220" w:rsidRPr="00860B56" w:rsidRDefault="00E21CC7" w:rsidP="00860B56">
      <w:pPr>
        <w:pStyle w:val="11"/>
        <w:ind w:firstLine="709"/>
        <w:jc w:val="both"/>
        <w:rPr>
          <w:rFonts w:ascii="Times New Roman" w:hAnsi="Times New Roman"/>
          <w:b/>
          <w:sz w:val="24"/>
          <w:szCs w:val="24"/>
        </w:rPr>
      </w:pPr>
      <w:r w:rsidRPr="00860B56">
        <w:rPr>
          <w:rFonts w:ascii="Times New Roman" w:hAnsi="Times New Roman"/>
          <w:b/>
          <w:sz w:val="24"/>
          <w:szCs w:val="24"/>
        </w:rPr>
        <w:lastRenderedPageBreak/>
        <w:t xml:space="preserve">Рабочая программа по учебному предмету «Математика» </w:t>
      </w:r>
      <w:r w:rsidRPr="00860B56">
        <w:rPr>
          <w:rFonts w:ascii="Times New Roman" w:hAnsi="Times New Roman"/>
          <w:b/>
          <w:i/>
          <w:sz w:val="24"/>
          <w:szCs w:val="24"/>
        </w:rPr>
        <w:t xml:space="preserve">(углубленный уровень) </w:t>
      </w:r>
      <w:r w:rsidRPr="00860B56">
        <w:rPr>
          <w:rFonts w:ascii="Times New Roman" w:hAnsi="Times New Roman"/>
          <w:b/>
          <w:sz w:val="24"/>
          <w:szCs w:val="24"/>
        </w:rPr>
        <w:t>разработана в соответствии с нормативными актами:</w:t>
      </w:r>
    </w:p>
    <w:p w14:paraId="1E712D88" w14:textId="77777777" w:rsidR="00134220" w:rsidRPr="002E0CDB" w:rsidRDefault="00E21CC7" w:rsidP="00035641">
      <w:pPr>
        <w:pStyle w:val="Standard"/>
        <w:numPr>
          <w:ilvl w:val="0"/>
          <w:numId w:val="23"/>
        </w:numPr>
        <w:ind w:left="0"/>
        <w:jc w:val="both"/>
        <w:rPr>
          <w:sz w:val="24"/>
          <w:szCs w:val="24"/>
        </w:rPr>
      </w:pPr>
      <w:r w:rsidRPr="002E0CDB">
        <w:rPr>
          <w:sz w:val="24"/>
          <w:szCs w:val="24"/>
          <w:lang w:eastAsia="en-US"/>
        </w:rPr>
        <w:t>Федеральный закон от 29.12.2012 № 273-ФЗ «Об образовании в Российской Федерации» (с последующими изменениями)</w:t>
      </w:r>
      <w:r w:rsidR="00E84F95">
        <w:rPr>
          <w:sz w:val="24"/>
          <w:szCs w:val="24"/>
          <w:lang w:eastAsia="en-US"/>
        </w:rPr>
        <w:t>.</w:t>
      </w:r>
    </w:p>
    <w:p w14:paraId="76EC8FAC" w14:textId="77777777" w:rsidR="00E84F95" w:rsidRPr="00E84F95" w:rsidRDefault="00E21CC7" w:rsidP="00035641">
      <w:pPr>
        <w:pStyle w:val="Standard"/>
        <w:numPr>
          <w:ilvl w:val="0"/>
          <w:numId w:val="23"/>
        </w:numPr>
        <w:ind w:left="0"/>
        <w:jc w:val="both"/>
        <w:rPr>
          <w:sz w:val="24"/>
          <w:szCs w:val="24"/>
        </w:rPr>
      </w:pPr>
      <w:r w:rsidRPr="002E0CDB">
        <w:rPr>
          <w:i/>
          <w:sz w:val="24"/>
          <w:szCs w:val="24"/>
          <w:lang w:eastAsia="en-US"/>
        </w:rPr>
        <w:t xml:space="preserve">Концепция развития математического образования </w:t>
      </w:r>
      <w:bookmarkStart w:id="5" w:name="_Hlk497077832"/>
      <w:r w:rsidRPr="002E0CDB">
        <w:rPr>
          <w:i/>
          <w:sz w:val="24"/>
          <w:szCs w:val="24"/>
          <w:lang w:eastAsia="en-US"/>
        </w:rPr>
        <w:t xml:space="preserve">в </w:t>
      </w:r>
      <w:r w:rsidRPr="002E0CDB">
        <w:rPr>
          <w:i/>
          <w:sz w:val="24"/>
          <w:szCs w:val="24"/>
        </w:rPr>
        <w:t>Российской Федерации, утверждена распоряжением Правительства РФ от 24.12.2013 № 2506-р</w:t>
      </w:r>
      <w:bookmarkEnd w:id="5"/>
      <w:r w:rsidR="00E84F95">
        <w:rPr>
          <w:i/>
          <w:sz w:val="24"/>
          <w:szCs w:val="24"/>
        </w:rPr>
        <w:t>.</w:t>
      </w:r>
    </w:p>
    <w:p w14:paraId="6C50AE72" w14:textId="77777777" w:rsidR="00134220" w:rsidRPr="002E0CDB" w:rsidRDefault="00E84F95" w:rsidP="00035641">
      <w:pPr>
        <w:pStyle w:val="Standard"/>
        <w:numPr>
          <w:ilvl w:val="0"/>
          <w:numId w:val="23"/>
        </w:numPr>
        <w:ind w:left="0"/>
        <w:jc w:val="both"/>
        <w:rPr>
          <w:sz w:val="24"/>
          <w:szCs w:val="24"/>
        </w:rPr>
      </w:pPr>
      <w:r w:rsidRPr="002E0CDB">
        <w:rPr>
          <w:sz w:val="24"/>
          <w:szCs w:val="24"/>
        </w:rPr>
        <w:t xml:space="preserve"> </w:t>
      </w:r>
      <w:r>
        <w:rPr>
          <w:sz w:val="24"/>
          <w:szCs w:val="24"/>
        </w:rPr>
        <w:t>П</w:t>
      </w:r>
      <w:r w:rsidR="00E21CC7" w:rsidRPr="002E0CDB">
        <w:rPr>
          <w:sz w:val="24"/>
          <w:szCs w:val="24"/>
        </w:rPr>
        <w:t xml:space="preserve">риказ Министерства образования и науки </w:t>
      </w:r>
      <w:bookmarkStart w:id="6" w:name="_Hlk497077709"/>
      <w:r w:rsidR="00E21CC7" w:rsidRPr="002E0CDB">
        <w:rPr>
          <w:sz w:val="24"/>
          <w:szCs w:val="24"/>
        </w:rPr>
        <w:t xml:space="preserve">Российской Федерации </w:t>
      </w:r>
      <w:bookmarkEnd w:id="6"/>
      <w:r w:rsidR="00E21CC7" w:rsidRPr="002E0CDB">
        <w:rPr>
          <w:sz w:val="24"/>
          <w:szCs w:val="24"/>
        </w:rPr>
        <w:t>от 17.05.2012 № 413 «Об утверждении федерального государственного образовательного стандарта среднего общего образования» (с последующими изменениями)</w:t>
      </w:r>
      <w:r>
        <w:rPr>
          <w:sz w:val="24"/>
          <w:szCs w:val="24"/>
        </w:rPr>
        <w:t>.</w:t>
      </w:r>
    </w:p>
    <w:p w14:paraId="6E413A15" w14:textId="77777777" w:rsidR="00134220" w:rsidRPr="002E0CDB" w:rsidRDefault="00E84F95" w:rsidP="00035641">
      <w:pPr>
        <w:pStyle w:val="Standard"/>
        <w:widowControl w:val="0"/>
        <w:numPr>
          <w:ilvl w:val="0"/>
          <w:numId w:val="23"/>
        </w:numPr>
        <w:ind w:left="0"/>
        <w:jc w:val="both"/>
        <w:rPr>
          <w:sz w:val="24"/>
          <w:szCs w:val="24"/>
        </w:rPr>
      </w:pPr>
      <w:r>
        <w:rPr>
          <w:sz w:val="24"/>
          <w:szCs w:val="24"/>
        </w:rPr>
        <w:t>П</w:t>
      </w:r>
      <w:r w:rsidR="00E21CC7" w:rsidRPr="002E0CDB">
        <w:rPr>
          <w:sz w:val="24"/>
          <w:szCs w:val="24"/>
        </w:rPr>
        <w:t>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24"/>
          <w:szCs w:val="24"/>
        </w:rPr>
        <w:t>.</w:t>
      </w:r>
    </w:p>
    <w:p w14:paraId="575E1C68" w14:textId="77777777" w:rsidR="00E84F95" w:rsidRDefault="00E21CC7" w:rsidP="00035641">
      <w:pPr>
        <w:pStyle w:val="Standard"/>
        <w:numPr>
          <w:ilvl w:val="0"/>
          <w:numId w:val="23"/>
        </w:numPr>
        <w:ind w:left="0"/>
        <w:jc w:val="both"/>
        <w:rPr>
          <w:sz w:val="24"/>
          <w:szCs w:val="24"/>
        </w:rPr>
      </w:pPr>
      <w:r w:rsidRPr="002E0CDB">
        <w:rPr>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w:t>
      </w:r>
      <w:bookmarkStart w:id="7" w:name="_Hlk3935257"/>
      <w:r w:rsidR="00E84F95">
        <w:rPr>
          <w:sz w:val="24"/>
          <w:szCs w:val="24"/>
        </w:rPr>
        <w:t>.</w:t>
      </w:r>
    </w:p>
    <w:p w14:paraId="5074A775" w14:textId="77777777" w:rsidR="00E84F95" w:rsidRDefault="00E84F95" w:rsidP="00035641">
      <w:pPr>
        <w:pStyle w:val="Standard"/>
        <w:numPr>
          <w:ilvl w:val="0"/>
          <w:numId w:val="23"/>
        </w:numPr>
        <w:ind w:left="0"/>
        <w:jc w:val="both"/>
        <w:rPr>
          <w:sz w:val="24"/>
          <w:szCs w:val="24"/>
        </w:rPr>
      </w:pPr>
      <w:r>
        <w:rPr>
          <w:sz w:val="24"/>
          <w:szCs w:val="24"/>
        </w:rPr>
        <w:t>Л</w:t>
      </w:r>
      <w:r w:rsidRPr="002E0CDB">
        <w:rPr>
          <w:sz w:val="24"/>
          <w:szCs w:val="24"/>
        </w:rPr>
        <w:t>окальный нормативный акт общеобразовательной организации о рабочей программе.</w:t>
      </w:r>
    </w:p>
    <w:p w14:paraId="26492001" w14:textId="28E5319F" w:rsidR="00794B54" w:rsidRDefault="00E84F95" w:rsidP="00035641">
      <w:pPr>
        <w:pStyle w:val="Standard"/>
        <w:numPr>
          <w:ilvl w:val="0"/>
          <w:numId w:val="23"/>
        </w:numPr>
        <w:ind w:left="0"/>
        <w:jc w:val="both"/>
        <w:rPr>
          <w:sz w:val="24"/>
          <w:szCs w:val="24"/>
        </w:rPr>
      </w:pPr>
      <w:r>
        <w:rPr>
          <w:sz w:val="24"/>
          <w:szCs w:val="24"/>
        </w:rPr>
        <w:t>Авторская р</w:t>
      </w:r>
      <w:r w:rsidR="00270E3E" w:rsidRPr="00E84F95">
        <w:rPr>
          <w:sz w:val="24"/>
          <w:szCs w:val="24"/>
        </w:rPr>
        <w:t>абочая</w:t>
      </w:r>
      <w:r w:rsidR="00794B54" w:rsidRPr="00E84F95">
        <w:rPr>
          <w:sz w:val="24"/>
          <w:szCs w:val="24"/>
        </w:rPr>
        <w:t xml:space="preserve"> программа</w:t>
      </w:r>
      <w:r w:rsidR="00270E3E" w:rsidRPr="00E84F95">
        <w:rPr>
          <w:sz w:val="24"/>
          <w:szCs w:val="24"/>
        </w:rPr>
        <w:t xml:space="preserve">: Математика: Алгебра и начала математического анализа. Геометрия. Алгебра и начала математического </w:t>
      </w:r>
      <w:r w:rsidRPr="00E84F95">
        <w:rPr>
          <w:sz w:val="24"/>
          <w:szCs w:val="24"/>
        </w:rPr>
        <w:t>анализа. Углублённый уровень. 10-11 классы.</w:t>
      </w:r>
      <w:r w:rsidR="00270E3E" w:rsidRPr="00E84F95">
        <w:rPr>
          <w:sz w:val="24"/>
          <w:szCs w:val="24"/>
        </w:rPr>
        <w:t xml:space="preserve"> </w:t>
      </w:r>
      <w:bookmarkStart w:id="8" w:name="_Hlk17673804"/>
      <w:r w:rsidR="00917AD3" w:rsidRPr="00917AD3">
        <w:rPr>
          <w:sz w:val="24"/>
          <w:szCs w:val="24"/>
        </w:rPr>
        <w:t xml:space="preserve">Г. К. </w:t>
      </w:r>
      <w:r w:rsidR="000240E7">
        <w:rPr>
          <w:sz w:val="24"/>
          <w:szCs w:val="24"/>
        </w:rPr>
        <w:t>Муравин</w:t>
      </w:r>
      <w:r w:rsidR="00917AD3" w:rsidRPr="00917AD3">
        <w:rPr>
          <w:sz w:val="24"/>
          <w:szCs w:val="24"/>
        </w:rPr>
        <w:t xml:space="preserve">, О. В. </w:t>
      </w:r>
      <w:r w:rsidR="000240E7">
        <w:rPr>
          <w:sz w:val="24"/>
          <w:szCs w:val="24"/>
        </w:rPr>
        <w:t>Муравина</w:t>
      </w:r>
      <w:r w:rsidR="00917AD3">
        <w:rPr>
          <w:sz w:val="24"/>
          <w:szCs w:val="24"/>
        </w:rPr>
        <w:t>.</w:t>
      </w:r>
      <w:bookmarkEnd w:id="8"/>
    </w:p>
    <w:p w14:paraId="5E5D7A70" w14:textId="77777777" w:rsidR="00E84F95" w:rsidRPr="00E84F95" w:rsidRDefault="00E84F95" w:rsidP="00860B56">
      <w:pPr>
        <w:pStyle w:val="Standard"/>
        <w:jc w:val="both"/>
        <w:rPr>
          <w:b/>
          <w:bCs/>
          <w:sz w:val="24"/>
          <w:szCs w:val="24"/>
        </w:rPr>
      </w:pPr>
      <w:r w:rsidRPr="00E84F95">
        <w:rPr>
          <w:b/>
          <w:bCs/>
          <w:sz w:val="24"/>
          <w:szCs w:val="24"/>
        </w:rPr>
        <w:t>Учебно – методический комплект:</w:t>
      </w:r>
    </w:p>
    <w:p w14:paraId="432EFDBE" w14:textId="77777777" w:rsidR="00E84F95" w:rsidRDefault="00E84F95" w:rsidP="00035641">
      <w:pPr>
        <w:pStyle w:val="Standard"/>
        <w:numPr>
          <w:ilvl w:val="0"/>
          <w:numId w:val="31"/>
        </w:numPr>
        <w:ind w:left="0"/>
        <w:jc w:val="both"/>
        <w:rPr>
          <w:sz w:val="24"/>
          <w:szCs w:val="24"/>
        </w:rPr>
      </w:pPr>
      <w:r>
        <w:rPr>
          <w:sz w:val="24"/>
          <w:szCs w:val="24"/>
        </w:rPr>
        <w:t xml:space="preserve"> </w:t>
      </w:r>
      <w:r w:rsidR="00E21CC7" w:rsidRPr="002E0CDB">
        <w:rPr>
          <w:sz w:val="24"/>
          <w:szCs w:val="24"/>
        </w:rPr>
        <w:t>Математика: алгебра и начала математического анализа, геометрия. Алгебра и начала математического анализа</w:t>
      </w:r>
      <w:r>
        <w:rPr>
          <w:sz w:val="24"/>
          <w:szCs w:val="24"/>
        </w:rPr>
        <w:t>. У</w:t>
      </w:r>
      <w:r w:rsidR="00E21CC7" w:rsidRPr="002E0CDB">
        <w:rPr>
          <w:sz w:val="24"/>
          <w:szCs w:val="24"/>
        </w:rPr>
        <w:t>глубленный уров</w:t>
      </w:r>
      <w:r>
        <w:rPr>
          <w:sz w:val="24"/>
          <w:szCs w:val="24"/>
        </w:rPr>
        <w:t>е</w:t>
      </w:r>
      <w:r w:rsidR="00E21CC7" w:rsidRPr="002E0CDB">
        <w:rPr>
          <w:sz w:val="24"/>
          <w:szCs w:val="24"/>
        </w:rPr>
        <w:t>н</w:t>
      </w:r>
      <w:r>
        <w:rPr>
          <w:sz w:val="24"/>
          <w:szCs w:val="24"/>
        </w:rPr>
        <w:t>ь.</w:t>
      </w:r>
      <w:bookmarkEnd w:id="7"/>
      <w:r w:rsidR="00917AD3">
        <w:rPr>
          <w:sz w:val="24"/>
          <w:szCs w:val="24"/>
        </w:rPr>
        <w:t xml:space="preserve"> 10 класс.: учебник/</w:t>
      </w:r>
      <w:r w:rsidR="00917AD3" w:rsidRPr="00917AD3">
        <w:rPr>
          <w:sz w:val="24"/>
          <w:szCs w:val="24"/>
        </w:rPr>
        <w:t xml:space="preserve"> Г. К. Муравин, О. В. Муравин</w:t>
      </w:r>
      <w:r w:rsidR="00917AD3">
        <w:rPr>
          <w:sz w:val="24"/>
          <w:szCs w:val="24"/>
        </w:rPr>
        <w:t xml:space="preserve">а. – 7-е издание, испр. – М.: Дрофа.2019.-318, </w:t>
      </w:r>
      <w:r w:rsidR="00917AD3" w:rsidRPr="00917AD3">
        <w:rPr>
          <w:sz w:val="24"/>
          <w:szCs w:val="24"/>
        </w:rPr>
        <w:t xml:space="preserve">|2| </w:t>
      </w:r>
      <w:r w:rsidR="00917AD3">
        <w:rPr>
          <w:sz w:val="24"/>
          <w:szCs w:val="24"/>
          <w:lang w:val="en-US"/>
        </w:rPr>
        <w:t>c</w:t>
      </w:r>
      <w:r w:rsidR="00917AD3">
        <w:rPr>
          <w:sz w:val="24"/>
          <w:szCs w:val="24"/>
        </w:rPr>
        <w:t>.: ил.- (Российский учебник).</w:t>
      </w:r>
    </w:p>
    <w:p w14:paraId="7CC940CE" w14:textId="77777777" w:rsidR="00917AD3" w:rsidRDefault="00E84F95" w:rsidP="00035641">
      <w:pPr>
        <w:pStyle w:val="Standard"/>
        <w:numPr>
          <w:ilvl w:val="0"/>
          <w:numId w:val="31"/>
        </w:numPr>
        <w:ind w:left="0"/>
        <w:jc w:val="both"/>
        <w:rPr>
          <w:sz w:val="24"/>
          <w:szCs w:val="24"/>
        </w:rPr>
      </w:pPr>
      <w:r w:rsidRPr="002E0CDB">
        <w:rPr>
          <w:sz w:val="24"/>
          <w:szCs w:val="24"/>
        </w:rPr>
        <w:t xml:space="preserve"> </w:t>
      </w:r>
      <w:r w:rsidR="00917AD3" w:rsidRPr="002E0CDB">
        <w:rPr>
          <w:sz w:val="24"/>
          <w:szCs w:val="24"/>
        </w:rPr>
        <w:t>Математика: алгебра и начала математического анализа, геометрия. Алгебра и начала математического анализа</w:t>
      </w:r>
      <w:r w:rsidR="00917AD3">
        <w:rPr>
          <w:sz w:val="24"/>
          <w:szCs w:val="24"/>
        </w:rPr>
        <w:t>. У</w:t>
      </w:r>
      <w:r w:rsidR="00917AD3" w:rsidRPr="002E0CDB">
        <w:rPr>
          <w:sz w:val="24"/>
          <w:szCs w:val="24"/>
        </w:rPr>
        <w:t>глубленный уров</w:t>
      </w:r>
      <w:r w:rsidR="00917AD3">
        <w:rPr>
          <w:sz w:val="24"/>
          <w:szCs w:val="24"/>
        </w:rPr>
        <w:t>е</w:t>
      </w:r>
      <w:r w:rsidR="00917AD3" w:rsidRPr="002E0CDB">
        <w:rPr>
          <w:sz w:val="24"/>
          <w:szCs w:val="24"/>
        </w:rPr>
        <w:t>н</w:t>
      </w:r>
      <w:r w:rsidR="00917AD3">
        <w:rPr>
          <w:sz w:val="24"/>
          <w:szCs w:val="24"/>
        </w:rPr>
        <w:t>ь. 11 класс.: учебник/</w:t>
      </w:r>
      <w:r w:rsidR="00917AD3" w:rsidRPr="00917AD3">
        <w:rPr>
          <w:sz w:val="24"/>
          <w:szCs w:val="24"/>
        </w:rPr>
        <w:t xml:space="preserve"> Г. К. Муравин, О. В. Муравин</w:t>
      </w:r>
      <w:r w:rsidR="00917AD3">
        <w:rPr>
          <w:sz w:val="24"/>
          <w:szCs w:val="24"/>
        </w:rPr>
        <w:t xml:space="preserve">а. – 7-е издание, испр. – М.: Дрофа.2019.-318, </w:t>
      </w:r>
      <w:r w:rsidR="00917AD3" w:rsidRPr="00917AD3">
        <w:rPr>
          <w:sz w:val="24"/>
          <w:szCs w:val="24"/>
        </w:rPr>
        <w:t xml:space="preserve">|2| </w:t>
      </w:r>
      <w:r w:rsidR="00917AD3">
        <w:rPr>
          <w:sz w:val="24"/>
          <w:szCs w:val="24"/>
          <w:lang w:val="en-US"/>
        </w:rPr>
        <w:t>c</w:t>
      </w:r>
      <w:r w:rsidR="00917AD3">
        <w:rPr>
          <w:sz w:val="24"/>
          <w:szCs w:val="24"/>
        </w:rPr>
        <w:t>.: ил.- (Российский учебник).</w:t>
      </w:r>
    </w:p>
    <w:p w14:paraId="4FC8166C" w14:textId="77777777" w:rsidR="00917AD3" w:rsidRDefault="00917AD3" w:rsidP="00035641">
      <w:pPr>
        <w:pStyle w:val="Standard"/>
        <w:numPr>
          <w:ilvl w:val="0"/>
          <w:numId w:val="31"/>
        </w:numPr>
        <w:ind w:left="0"/>
        <w:jc w:val="both"/>
        <w:rPr>
          <w:sz w:val="24"/>
          <w:szCs w:val="24"/>
        </w:rPr>
      </w:pPr>
      <w:r w:rsidRPr="002E0CDB">
        <w:rPr>
          <w:sz w:val="24"/>
          <w:szCs w:val="24"/>
        </w:rPr>
        <w:t xml:space="preserve">Математика: алгебра и начала математического анализа, геометрия. </w:t>
      </w:r>
      <w:r w:rsidR="00E41DE5">
        <w:rPr>
          <w:sz w:val="24"/>
          <w:szCs w:val="24"/>
        </w:rPr>
        <w:t>Геометрия.</w:t>
      </w:r>
      <w:r>
        <w:rPr>
          <w:sz w:val="24"/>
          <w:szCs w:val="24"/>
        </w:rPr>
        <w:t xml:space="preserve"> </w:t>
      </w:r>
      <w:r w:rsidR="00E41DE5">
        <w:rPr>
          <w:sz w:val="24"/>
          <w:szCs w:val="24"/>
        </w:rPr>
        <w:t>10-11 классы: учеб. Для общеобразовательных организаций/ базовый и у</w:t>
      </w:r>
      <w:r w:rsidRPr="002E0CDB">
        <w:rPr>
          <w:sz w:val="24"/>
          <w:szCs w:val="24"/>
        </w:rPr>
        <w:t xml:space="preserve">глубленный </w:t>
      </w:r>
      <w:r w:rsidR="00E41DE5" w:rsidRPr="002E0CDB">
        <w:rPr>
          <w:sz w:val="24"/>
          <w:szCs w:val="24"/>
        </w:rPr>
        <w:t>уров</w:t>
      </w:r>
      <w:r w:rsidR="00E41DE5">
        <w:rPr>
          <w:sz w:val="24"/>
          <w:szCs w:val="24"/>
        </w:rPr>
        <w:t>ни. /</w:t>
      </w:r>
      <w:r w:rsidR="00E41DE5" w:rsidRPr="00E41DE5">
        <w:rPr>
          <w:sz w:val="24"/>
          <w:szCs w:val="24"/>
        </w:rPr>
        <w:t>|</w:t>
      </w:r>
      <w:r w:rsidR="00E41DE5">
        <w:rPr>
          <w:sz w:val="24"/>
          <w:szCs w:val="24"/>
        </w:rPr>
        <w:t>Л.С. Атанасян и др.</w:t>
      </w:r>
      <w:r w:rsidR="00E41DE5" w:rsidRPr="00E41DE5">
        <w:rPr>
          <w:sz w:val="24"/>
          <w:szCs w:val="24"/>
        </w:rPr>
        <w:t>|.</w:t>
      </w:r>
      <w:r>
        <w:rPr>
          <w:sz w:val="24"/>
          <w:szCs w:val="24"/>
        </w:rPr>
        <w:t xml:space="preserve"> </w:t>
      </w:r>
      <w:r w:rsidR="00E41DE5">
        <w:rPr>
          <w:sz w:val="24"/>
          <w:szCs w:val="24"/>
        </w:rPr>
        <w:t>–</w:t>
      </w:r>
      <w:r>
        <w:rPr>
          <w:sz w:val="24"/>
          <w:szCs w:val="24"/>
        </w:rPr>
        <w:t>7-е издание,</w:t>
      </w:r>
      <w:r w:rsidR="00E41DE5">
        <w:rPr>
          <w:sz w:val="24"/>
          <w:szCs w:val="24"/>
        </w:rPr>
        <w:t xml:space="preserve"> перераб. и доп.</w:t>
      </w:r>
      <w:r>
        <w:rPr>
          <w:sz w:val="24"/>
          <w:szCs w:val="24"/>
        </w:rPr>
        <w:t xml:space="preserve"> – М.: </w:t>
      </w:r>
      <w:r w:rsidR="00E41DE5">
        <w:rPr>
          <w:sz w:val="24"/>
          <w:szCs w:val="24"/>
        </w:rPr>
        <w:t>Посвещение</w:t>
      </w:r>
      <w:r>
        <w:rPr>
          <w:sz w:val="24"/>
          <w:szCs w:val="24"/>
        </w:rPr>
        <w:t>.2019.-</w:t>
      </w:r>
      <w:r w:rsidR="00E41DE5">
        <w:rPr>
          <w:sz w:val="24"/>
          <w:szCs w:val="24"/>
        </w:rPr>
        <w:t>287</w:t>
      </w:r>
      <w:r>
        <w:rPr>
          <w:sz w:val="24"/>
          <w:szCs w:val="24"/>
        </w:rPr>
        <w:t xml:space="preserve">, </w:t>
      </w:r>
      <w:r w:rsidRPr="00917AD3">
        <w:rPr>
          <w:sz w:val="24"/>
          <w:szCs w:val="24"/>
        </w:rPr>
        <w:t>|</w:t>
      </w:r>
      <w:r>
        <w:rPr>
          <w:sz w:val="24"/>
          <w:szCs w:val="24"/>
          <w:lang w:val="en-US"/>
        </w:rPr>
        <w:t>c</w:t>
      </w:r>
      <w:r>
        <w:rPr>
          <w:sz w:val="24"/>
          <w:szCs w:val="24"/>
        </w:rPr>
        <w:t>.: ил.- (</w:t>
      </w:r>
      <w:r w:rsidR="00E41DE5">
        <w:rPr>
          <w:sz w:val="24"/>
          <w:szCs w:val="24"/>
        </w:rPr>
        <w:t>МГУ - школе</w:t>
      </w:r>
      <w:r>
        <w:rPr>
          <w:sz w:val="24"/>
          <w:szCs w:val="24"/>
        </w:rPr>
        <w:t>).</w:t>
      </w:r>
    </w:p>
    <w:p w14:paraId="4A11032D" w14:textId="77777777" w:rsidR="00134220" w:rsidRPr="002E0CDB" w:rsidRDefault="00134220" w:rsidP="00035641">
      <w:pPr>
        <w:pStyle w:val="Standard"/>
        <w:numPr>
          <w:ilvl w:val="0"/>
          <w:numId w:val="31"/>
        </w:numPr>
        <w:ind w:left="0"/>
        <w:jc w:val="both"/>
        <w:rPr>
          <w:sz w:val="24"/>
          <w:szCs w:val="24"/>
        </w:rPr>
      </w:pPr>
    </w:p>
    <w:p w14:paraId="09B3BC4E" w14:textId="77777777" w:rsidR="00E84F95" w:rsidRDefault="00E84F95" w:rsidP="00860B56">
      <w:pPr>
        <w:pStyle w:val="a9"/>
        <w:tabs>
          <w:tab w:val="left" w:pos="540"/>
        </w:tabs>
        <w:spacing w:before="0" w:after="0"/>
        <w:ind w:firstLine="539"/>
        <w:jc w:val="both"/>
        <w:rPr>
          <w:b/>
        </w:rPr>
      </w:pPr>
      <w:r w:rsidRPr="00E84F95">
        <w:rPr>
          <w:i/>
        </w:rPr>
        <w:t xml:space="preserve">На изучение </w:t>
      </w:r>
      <w:r w:rsidR="00BD617E">
        <w:rPr>
          <w:i/>
        </w:rPr>
        <w:t>математики</w:t>
      </w:r>
      <w:r w:rsidRPr="00E84F95">
        <w:rPr>
          <w:i/>
        </w:rPr>
        <w:t xml:space="preserve"> на профильном уровне отводится в 10 - 11 классах отводится </w:t>
      </w:r>
      <w:r w:rsidR="00E41DE5">
        <w:rPr>
          <w:i/>
        </w:rPr>
        <w:t>402</w:t>
      </w:r>
      <w:r w:rsidRPr="00E84F95">
        <w:rPr>
          <w:i/>
        </w:rPr>
        <w:t xml:space="preserve"> час</w:t>
      </w:r>
      <w:r w:rsidR="00E41DE5">
        <w:rPr>
          <w:i/>
        </w:rPr>
        <w:t>а</w:t>
      </w:r>
      <w:r w:rsidRPr="00E84F95">
        <w:rPr>
          <w:i/>
        </w:rPr>
        <w:t xml:space="preserve">, в том числе в 10 классе – </w:t>
      </w:r>
      <w:r w:rsidR="00E41DE5">
        <w:rPr>
          <w:i/>
        </w:rPr>
        <w:t>204</w:t>
      </w:r>
      <w:r w:rsidRPr="00E84F95">
        <w:rPr>
          <w:i/>
        </w:rPr>
        <w:t xml:space="preserve"> часов в год, в 11 классе – </w:t>
      </w:r>
      <w:r w:rsidR="00E41DE5">
        <w:rPr>
          <w:i/>
        </w:rPr>
        <w:t>198</w:t>
      </w:r>
      <w:r w:rsidRPr="00E84F95">
        <w:rPr>
          <w:i/>
        </w:rPr>
        <w:t xml:space="preserve"> </w:t>
      </w:r>
      <w:r w:rsidR="00E41DE5" w:rsidRPr="00E84F95">
        <w:rPr>
          <w:i/>
        </w:rPr>
        <w:t>часо</w:t>
      </w:r>
      <w:r w:rsidR="00E41DE5">
        <w:rPr>
          <w:i/>
        </w:rPr>
        <w:t>в</w:t>
      </w:r>
      <w:r w:rsidRPr="00E84F95">
        <w:rPr>
          <w:i/>
        </w:rPr>
        <w:t xml:space="preserve"> в год. </w:t>
      </w:r>
      <w:r w:rsidR="00E41DE5" w:rsidRPr="00E84F95">
        <w:rPr>
          <w:i/>
        </w:rPr>
        <w:t>Согласно школьному</w:t>
      </w:r>
      <w:r w:rsidRPr="00E84F95">
        <w:rPr>
          <w:i/>
        </w:rPr>
        <w:t xml:space="preserve"> учебному плану, рабочая программа для 10-11 классов предусматривает обучение </w:t>
      </w:r>
      <w:r w:rsidR="00E41DE5">
        <w:rPr>
          <w:i/>
        </w:rPr>
        <w:t>математике</w:t>
      </w:r>
      <w:r w:rsidRPr="00E84F95">
        <w:rPr>
          <w:i/>
        </w:rPr>
        <w:t xml:space="preserve"> в объёме </w:t>
      </w:r>
      <w:r w:rsidR="00E41DE5">
        <w:rPr>
          <w:i/>
        </w:rPr>
        <w:t>6</w:t>
      </w:r>
      <w:r w:rsidRPr="00E84F95">
        <w:rPr>
          <w:i/>
        </w:rPr>
        <w:t xml:space="preserve"> часов в неделю в 10 и 11 классах.</w:t>
      </w:r>
      <w:r w:rsidR="00E21CC7" w:rsidRPr="002E0CDB">
        <w:rPr>
          <w:b/>
        </w:rPr>
        <w:tab/>
      </w:r>
    </w:p>
    <w:p w14:paraId="4F4B9F7A" w14:textId="77777777" w:rsidR="00F62D7F" w:rsidRDefault="00F62D7F" w:rsidP="00F62D7F">
      <w:pPr>
        <w:pStyle w:val="a9"/>
        <w:tabs>
          <w:tab w:val="left" w:pos="540"/>
        </w:tabs>
        <w:spacing w:before="0" w:after="0"/>
        <w:jc w:val="center"/>
        <w:rPr>
          <w:b/>
        </w:rPr>
      </w:pPr>
    </w:p>
    <w:p w14:paraId="2331EC6E" w14:textId="77777777" w:rsidR="00951165" w:rsidRDefault="00951165" w:rsidP="00F62D7F">
      <w:pPr>
        <w:pStyle w:val="a9"/>
        <w:tabs>
          <w:tab w:val="left" w:pos="540"/>
        </w:tabs>
        <w:spacing w:before="0" w:after="0"/>
        <w:jc w:val="center"/>
        <w:rPr>
          <w:b/>
        </w:rPr>
      </w:pPr>
      <w:r w:rsidRPr="00951165">
        <w:rPr>
          <w:b/>
        </w:rPr>
        <w:t>Планируемые результаты освоения учебного предмета «Математика»</w:t>
      </w:r>
    </w:p>
    <w:p w14:paraId="4D47FB05" w14:textId="77777777" w:rsidR="00F62D7F" w:rsidRPr="00951165" w:rsidRDefault="00F62D7F" w:rsidP="00F62D7F">
      <w:pPr>
        <w:pStyle w:val="a9"/>
        <w:tabs>
          <w:tab w:val="left" w:pos="540"/>
        </w:tabs>
        <w:spacing w:before="0" w:after="0"/>
        <w:jc w:val="center"/>
        <w:rPr>
          <w:b/>
        </w:rPr>
      </w:pPr>
    </w:p>
    <w:p w14:paraId="5D75DE75" w14:textId="77777777" w:rsidR="00951165" w:rsidRPr="00F62D7F" w:rsidRDefault="00951165" w:rsidP="00860B56">
      <w:pPr>
        <w:pStyle w:val="a9"/>
        <w:tabs>
          <w:tab w:val="left" w:pos="540"/>
        </w:tabs>
        <w:spacing w:before="0" w:after="0"/>
        <w:jc w:val="both"/>
        <w:rPr>
          <w:rFonts w:eastAsia="Calibri"/>
          <w:bCs/>
        </w:rPr>
      </w:pPr>
      <w:r w:rsidRPr="00951165">
        <w:rPr>
          <w:rFonts w:ascii="Calibri" w:eastAsia="Calibri" w:hAnsi="Calibri"/>
          <w:b/>
          <w:sz w:val="20"/>
          <w:szCs w:val="20"/>
        </w:rPr>
        <w:tab/>
      </w:r>
      <w:r w:rsidRPr="00951165">
        <w:rPr>
          <w:rFonts w:ascii="Calibri" w:eastAsia="Calibri" w:hAnsi="Calibri"/>
          <w:b/>
          <w:sz w:val="20"/>
          <w:szCs w:val="20"/>
        </w:rPr>
        <w:tab/>
      </w:r>
      <w:r w:rsidRPr="00F62D7F">
        <w:rPr>
          <w:rFonts w:eastAsia="Calibri"/>
          <w:bCs/>
        </w:rPr>
        <w:t xml:space="preserve">Федеральный государственный образовательный стандарт среднего общего образования (далее ФГОС СОО) устанавливает требования к личностным, метапредметным и предметным результатам освоения обучающимися основной образовательной программы среднего общего образования (далее ООП СОО) при изучении учебных предметов, включая учебный предмет «Математика»: </w:t>
      </w:r>
    </w:p>
    <w:p w14:paraId="0DE42113" w14:textId="77777777" w:rsidR="00134220" w:rsidRPr="00951165" w:rsidRDefault="00E21CC7" w:rsidP="00860B56">
      <w:pPr>
        <w:pStyle w:val="a9"/>
        <w:tabs>
          <w:tab w:val="left" w:pos="540"/>
        </w:tabs>
        <w:spacing w:before="0" w:after="0"/>
        <w:jc w:val="both"/>
      </w:pPr>
      <w:r w:rsidRPr="00951165">
        <w:rPr>
          <w:u w:val="single"/>
        </w:rPr>
        <w:t>Личностные результаты.</w:t>
      </w:r>
      <w:r w:rsidRPr="00951165">
        <w:t xml:space="preserve"> (п. 7 ФГОС СОО)</w:t>
      </w:r>
    </w:p>
    <w:p w14:paraId="03D57EF8" w14:textId="77777777" w:rsidR="00134220" w:rsidRPr="002E0CDB" w:rsidRDefault="00E21CC7" w:rsidP="00860B56">
      <w:pPr>
        <w:pStyle w:val="Standard"/>
        <w:ind w:firstLine="540"/>
        <w:jc w:val="both"/>
        <w:rPr>
          <w:sz w:val="24"/>
          <w:szCs w:val="24"/>
        </w:rPr>
      </w:pPr>
      <w:r w:rsidRPr="002E0CDB">
        <w:rPr>
          <w:sz w:val="24"/>
          <w:szCs w:val="24"/>
        </w:rPr>
        <w:t xml:space="preserve"> Личностные результаты освоения основной образовательной программы должны отражать:</w:t>
      </w:r>
    </w:p>
    <w:p w14:paraId="307491E3"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30D883C"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9302650"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3) готовность к служению Отечеству, его защите;</w:t>
      </w:r>
    </w:p>
    <w:p w14:paraId="073A8D9B"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C5722D0"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5DF658B"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647798F" w14:textId="77777777" w:rsidR="00134220" w:rsidRPr="002E0CDB" w:rsidRDefault="00E21CC7" w:rsidP="00860B56">
      <w:pPr>
        <w:pStyle w:val="ConsPlusNormal"/>
        <w:jc w:val="both"/>
        <w:rPr>
          <w:rFonts w:ascii="Times New Roman" w:hAnsi="Times New Roman" w:cs="Times New Roman"/>
          <w:sz w:val="24"/>
          <w:szCs w:val="24"/>
        </w:rPr>
      </w:pPr>
      <w:r w:rsidRPr="002E0CDB">
        <w:rPr>
          <w:rFonts w:ascii="Times New Roman" w:hAnsi="Times New Roman" w:cs="Times New Roman"/>
          <w:sz w:val="24"/>
          <w:szCs w:val="24"/>
        </w:rPr>
        <w:t>(в ред. Приказа Минобрнауки России от 29.06.2017 N 613)</w:t>
      </w:r>
    </w:p>
    <w:p w14:paraId="3F0F4AA6"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8AFAB21"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8) нравственное сознание и поведение на основе усвоения общечеловеческих ценностей;</w:t>
      </w:r>
    </w:p>
    <w:p w14:paraId="1644EF40"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D9B310E"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75B5D8E0"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C4DEDB4"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34A4F49F"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3749569F" w14:textId="77777777" w:rsidR="00134220" w:rsidRPr="002E0CDB" w:rsidRDefault="00E21CC7" w:rsidP="00860B56">
      <w:pPr>
        <w:pStyle w:val="ConsPlusNormal"/>
        <w:ind w:firstLine="540"/>
        <w:jc w:val="both"/>
        <w:rPr>
          <w:rFonts w:ascii="Times New Roman" w:hAnsi="Times New Roman" w:cs="Times New Roman"/>
          <w:sz w:val="24"/>
          <w:szCs w:val="24"/>
        </w:rPr>
      </w:pPr>
      <w:r w:rsidRPr="002E0CDB">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138CE9F5" w14:textId="77777777" w:rsidR="00134220" w:rsidRPr="002E0CDB" w:rsidRDefault="00E21CC7" w:rsidP="00860B56">
      <w:pPr>
        <w:pStyle w:val="ConsPlusNormal"/>
        <w:shd w:val="clear" w:color="auto" w:fill="FFFFFF"/>
        <w:spacing w:line="240" w:lineRule="atLeast"/>
        <w:ind w:firstLine="540"/>
        <w:jc w:val="both"/>
        <w:rPr>
          <w:rFonts w:ascii="Times New Roman" w:hAnsi="Times New Roman" w:cs="Times New Roman"/>
          <w:sz w:val="24"/>
          <w:szCs w:val="24"/>
        </w:rPr>
      </w:pPr>
      <w:r w:rsidRPr="00951165">
        <w:rPr>
          <w:rFonts w:ascii="Times New Roman" w:hAnsi="Times New Roman" w:cs="Times New Roman"/>
          <w:sz w:val="24"/>
          <w:szCs w:val="24"/>
        </w:rPr>
        <w:t>15)</w:t>
      </w:r>
      <w:r w:rsidRPr="002E0CDB">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w:t>
      </w:r>
    </w:p>
    <w:p w14:paraId="1FF80777" w14:textId="77777777" w:rsidR="00134220" w:rsidRPr="002E0CDB" w:rsidRDefault="00E21CC7" w:rsidP="00F62D7F">
      <w:pPr>
        <w:pStyle w:val="Standard"/>
        <w:numPr>
          <w:ilvl w:val="1"/>
          <w:numId w:val="19"/>
        </w:numPr>
        <w:shd w:val="clear" w:color="auto" w:fill="FFFFFF"/>
        <w:spacing w:line="240" w:lineRule="atLeast"/>
        <w:ind w:left="0" w:firstLine="0"/>
        <w:jc w:val="both"/>
        <w:rPr>
          <w:sz w:val="24"/>
          <w:szCs w:val="24"/>
        </w:rPr>
      </w:pPr>
      <w:r w:rsidRPr="002E0CDB">
        <w:rPr>
          <w:sz w:val="24"/>
          <w:szCs w:val="24"/>
          <w:u w:val="single"/>
        </w:rPr>
        <w:t>Метапредметные результаты</w:t>
      </w:r>
      <w:r w:rsidRPr="002E0CDB">
        <w:rPr>
          <w:sz w:val="24"/>
          <w:szCs w:val="24"/>
        </w:rPr>
        <w:t xml:space="preserve"> (п. 8 ФГОС СОО)</w:t>
      </w:r>
    </w:p>
    <w:p w14:paraId="09432132"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F5D4125"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7991B4E"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7B96AB5"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F3F86C2"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(в ред. Приказа Минобрнауки России от 29.12.2014 N 1645)</w:t>
      </w:r>
    </w:p>
    <w:p w14:paraId="6321949F"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4F70EE"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6) умение определять назначение и функции различных социальных институтов;</w:t>
      </w:r>
    </w:p>
    <w:p w14:paraId="74AC13C7"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14:paraId="087FB7C7"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14:paraId="26B9F1C9" w14:textId="77777777" w:rsidR="00D50FEC" w:rsidRPr="002E0CDB" w:rsidRDefault="00D50FEC" w:rsidP="00860B56">
      <w:pPr>
        <w:pStyle w:val="Standard"/>
        <w:shd w:val="clear" w:color="auto" w:fill="FFFFFF"/>
        <w:spacing w:line="240" w:lineRule="atLeast"/>
        <w:ind w:firstLine="708"/>
        <w:jc w:val="both"/>
        <w:rPr>
          <w:sz w:val="24"/>
          <w:szCs w:val="24"/>
        </w:rPr>
      </w:pPr>
      <w:r w:rsidRPr="002E0CDB">
        <w:rPr>
          <w:sz w:val="24"/>
          <w:szCs w:val="24"/>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467D711A" w14:textId="77777777" w:rsidR="002E0CDB" w:rsidRPr="00923A6C" w:rsidRDefault="00E21CC7" w:rsidP="00860B56">
      <w:pPr>
        <w:pStyle w:val="Standard"/>
        <w:shd w:val="clear" w:color="auto" w:fill="FFFFFF"/>
        <w:spacing w:line="240" w:lineRule="atLeast"/>
        <w:ind w:firstLine="708"/>
        <w:jc w:val="both"/>
        <w:rPr>
          <w:b/>
          <w:i/>
          <w:sz w:val="24"/>
          <w:szCs w:val="24"/>
          <w:u w:val="single"/>
        </w:rPr>
      </w:pPr>
      <w:r w:rsidRPr="00923A6C">
        <w:rPr>
          <w:b/>
          <w:sz w:val="24"/>
          <w:szCs w:val="24"/>
          <w:u w:val="single"/>
        </w:rPr>
        <w:t>Универсальные учебные действия:</w:t>
      </w:r>
    </w:p>
    <w:p w14:paraId="5568DE6A" w14:textId="77777777" w:rsidR="00134220" w:rsidRPr="002E0CDB" w:rsidRDefault="002E0CDB" w:rsidP="00860B56">
      <w:pPr>
        <w:pStyle w:val="Standard"/>
        <w:shd w:val="clear" w:color="auto" w:fill="FFFFFF"/>
        <w:spacing w:line="240" w:lineRule="atLeast"/>
        <w:ind w:firstLine="708"/>
        <w:jc w:val="both"/>
        <w:rPr>
          <w:b/>
          <w:sz w:val="24"/>
          <w:szCs w:val="24"/>
        </w:rPr>
      </w:pPr>
      <w:r>
        <w:rPr>
          <w:b/>
          <w:sz w:val="24"/>
          <w:szCs w:val="24"/>
        </w:rPr>
        <w:t>1.</w:t>
      </w:r>
      <w:r w:rsidRPr="002E0CDB">
        <w:rPr>
          <w:b/>
          <w:sz w:val="24"/>
          <w:szCs w:val="24"/>
        </w:rPr>
        <w:t xml:space="preserve"> </w:t>
      </w:r>
      <w:r w:rsidR="00E21CC7" w:rsidRPr="002E0CDB">
        <w:rPr>
          <w:b/>
          <w:sz w:val="24"/>
          <w:szCs w:val="24"/>
        </w:rPr>
        <w:t>Регулятивные универсальные учебные действия</w:t>
      </w:r>
    </w:p>
    <w:p w14:paraId="33297EE5" w14:textId="77777777" w:rsidR="00134220" w:rsidRPr="002E0CDB" w:rsidRDefault="00E21CC7" w:rsidP="00860B56">
      <w:pPr>
        <w:pStyle w:val="Standard"/>
        <w:jc w:val="both"/>
        <w:rPr>
          <w:b/>
          <w:sz w:val="24"/>
          <w:szCs w:val="24"/>
        </w:rPr>
      </w:pPr>
      <w:r w:rsidRPr="002E0CDB">
        <w:rPr>
          <w:b/>
          <w:sz w:val="24"/>
          <w:szCs w:val="24"/>
        </w:rPr>
        <w:t>Выпускник научится:</w:t>
      </w:r>
    </w:p>
    <w:p w14:paraId="59F5F0BB" w14:textId="77777777" w:rsidR="00134220" w:rsidRPr="002E0CDB" w:rsidRDefault="00E21CC7" w:rsidP="00035641">
      <w:pPr>
        <w:pStyle w:val="a1"/>
        <w:numPr>
          <w:ilvl w:val="0"/>
          <w:numId w:val="32"/>
        </w:numPr>
        <w:jc w:val="both"/>
        <w:rPr>
          <w:sz w:val="24"/>
          <w:szCs w:val="24"/>
        </w:rPr>
      </w:pPr>
      <w:r w:rsidRPr="002E0CDB">
        <w:rPr>
          <w:sz w:val="24"/>
          <w:szCs w:val="24"/>
        </w:rPr>
        <w:t>самостоятельно определять цели, задавать параметры и критерии, по которым можно определить, что цель достигнута;</w:t>
      </w:r>
    </w:p>
    <w:p w14:paraId="4B211218" w14:textId="77777777" w:rsidR="00134220" w:rsidRPr="002E0CDB" w:rsidRDefault="00E21CC7" w:rsidP="00035641">
      <w:pPr>
        <w:pStyle w:val="a1"/>
        <w:numPr>
          <w:ilvl w:val="0"/>
          <w:numId w:val="32"/>
        </w:numPr>
        <w:jc w:val="both"/>
        <w:rPr>
          <w:sz w:val="24"/>
          <w:szCs w:val="24"/>
        </w:rPr>
      </w:pPr>
      <w:r w:rsidRPr="002E0CDB">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4EC00C98" w14:textId="77777777" w:rsidR="00134220" w:rsidRPr="002E0CDB" w:rsidRDefault="00E21CC7" w:rsidP="00035641">
      <w:pPr>
        <w:pStyle w:val="a1"/>
        <w:numPr>
          <w:ilvl w:val="0"/>
          <w:numId w:val="32"/>
        </w:numPr>
        <w:jc w:val="both"/>
        <w:rPr>
          <w:sz w:val="24"/>
          <w:szCs w:val="24"/>
        </w:rPr>
      </w:pPr>
      <w:r w:rsidRPr="002E0CDB">
        <w:rPr>
          <w:sz w:val="24"/>
          <w:szCs w:val="24"/>
        </w:rPr>
        <w:t>ставить и формулировать собственные задачи в образовательной деятельности и жизненных ситуациях;</w:t>
      </w:r>
    </w:p>
    <w:p w14:paraId="38AFEFF2" w14:textId="77777777" w:rsidR="00134220" w:rsidRPr="002E0CDB" w:rsidRDefault="00E21CC7" w:rsidP="00035641">
      <w:pPr>
        <w:pStyle w:val="a1"/>
        <w:numPr>
          <w:ilvl w:val="0"/>
          <w:numId w:val="32"/>
        </w:numPr>
        <w:jc w:val="both"/>
        <w:rPr>
          <w:sz w:val="24"/>
          <w:szCs w:val="24"/>
        </w:rPr>
      </w:pPr>
      <w:r w:rsidRPr="002E0CDB">
        <w:rPr>
          <w:sz w:val="24"/>
          <w:szCs w:val="24"/>
        </w:rPr>
        <w:t>оценивать ресурсы, в том числе время и другие нематериальные ресурсы, необходимые для достижения поставленной цели;</w:t>
      </w:r>
    </w:p>
    <w:p w14:paraId="5094F0C1" w14:textId="77777777" w:rsidR="00134220" w:rsidRPr="002E0CDB" w:rsidRDefault="00E21CC7" w:rsidP="00035641">
      <w:pPr>
        <w:pStyle w:val="a1"/>
        <w:numPr>
          <w:ilvl w:val="0"/>
          <w:numId w:val="32"/>
        </w:numPr>
        <w:jc w:val="both"/>
        <w:rPr>
          <w:sz w:val="24"/>
          <w:szCs w:val="24"/>
        </w:rPr>
      </w:pPr>
      <w:r w:rsidRPr="002E0CDB">
        <w:rPr>
          <w:sz w:val="24"/>
          <w:szCs w:val="24"/>
        </w:rPr>
        <w:t>выбирать путь достижения цели, планировать решение поставленных задач, оптимизируя материальные и нематериальные затраты;</w:t>
      </w:r>
    </w:p>
    <w:p w14:paraId="7CE4EDC8" w14:textId="77777777" w:rsidR="00134220" w:rsidRPr="002E0CDB" w:rsidRDefault="00E21CC7" w:rsidP="00035641">
      <w:pPr>
        <w:pStyle w:val="a1"/>
        <w:numPr>
          <w:ilvl w:val="0"/>
          <w:numId w:val="32"/>
        </w:numPr>
        <w:jc w:val="both"/>
        <w:rPr>
          <w:sz w:val="24"/>
          <w:szCs w:val="24"/>
        </w:rPr>
      </w:pPr>
      <w:r w:rsidRPr="002E0CDB">
        <w:rPr>
          <w:sz w:val="24"/>
          <w:szCs w:val="24"/>
        </w:rPr>
        <w:t>организовывать эффективный поиск ресурсов, необходимых для достижения поставленной цели;</w:t>
      </w:r>
    </w:p>
    <w:p w14:paraId="75831168" w14:textId="77777777" w:rsidR="00134220" w:rsidRPr="002E0CDB" w:rsidRDefault="00E21CC7" w:rsidP="00035641">
      <w:pPr>
        <w:pStyle w:val="a1"/>
        <w:numPr>
          <w:ilvl w:val="0"/>
          <w:numId w:val="32"/>
        </w:numPr>
        <w:shd w:val="clear" w:color="auto" w:fill="FFFFFF"/>
        <w:spacing w:line="240" w:lineRule="atLeast"/>
        <w:jc w:val="both"/>
        <w:rPr>
          <w:sz w:val="24"/>
          <w:szCs w:val="24"/>
        </w:rPr>
      </w:pPr>
      <w:r w:rsidRPr="002E0CDB">
        <w:rPr>
          <w:sz w:val="24"/>
          <w:szCs w:val="24"/>
        </w:rPr>
        <w:t>сопоставлять полученный результат деятельности с поставленной заранее целью.</w:t>
      </w:r>
    </w:p>
    <w:p w14:paraId="403FB772" w14:textId="77777777" w:rsidR="00134220" w:rsidRPr="002E0CDB" w:rsidRDefault="00E21CC7" w:rsidP="00860B56">
      <w:pPr>
        <w:pStyle w:val="Standard"/>
        <w:jc w:val="both"/>
        <w:rPr>
          <w:sz w:val="24"/>
          <w:szCs w:val="24"/>
        </w:rPr>
      </w:pPr>
      <w:r w:rsidRPr="002E0CDB">
        <w:rPr>
          <w:b/>
          <w:sz w:val="24"/>
          <w:szCs w:val="24"/>
        </w:rPr>
        <w:t>2. Познавательные универсальные учебные действия</w:t>
      </w:r>
    </w:p>
    <w:p w14:paraId="676D6335" w14:textId="77777777" w:rsidR="00134220" w:rsidRPr="002E0CDB" w:rsidRDefault="00E21CC7" w:rsidP="00860B56">
      <w:pPr>
        <w:pStyle w:val="Standard"/>
        <w:jc w:val="both"/>
        <w:rPr>
          <w:b/>
          <w:sz w:val="24"/>
          <w:szCs w:val="24"/>
        </w:rPr>
      </w:pPr>
      <w:r w:rsidRPr="002E0CDB">
        <w:rPr>
          <w:b/>
          <w:sz w:val="24"/>
          <w:szCs w:val="24"/>
        </w:rPr>
        <w:t>Выпускник научится:</w:t>
      </w:r>
    </w:p>
    <w:p w14:paraId="6A83DD71" w14:textId="77777777" w:rsidR="00134220" w:rsidRPr="002E0CDB" w:rsidRDefault="00E21CC7" w:rsidP="00035641">
      <w:pPr>
        <w:pStyle w:val="a1"/>
        <w:numPr>
          <w:ilvl w:val="0"/>
          <w:numId w:val="33"/>
        </w:numPr>
        <w:jc w:val="both"/>
        <w:rPr>
          <w:sz w:val="24"/>
          <w:szCs w:val="24"/>
        </w:rPr>
      </w:pPr>
      <w:r w:rsidRPr="002E0CDB">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FD3152F" w14:textId="77777777" w:rsidR="00134220" w:rsidRPr="002E0CDB" w:rsidRDefault="00E21CC7" w:rsidP="00035641">
      <w:pPr>
        <w:pStyle w:val="a1"/>
        <w:numPr>
          <w:ilvl w:val="0"/>
          <w:numId w:val="33"/>
        </w:numPr>
        <w:jc w:val="both"/>
        <w:rPr>
          <w:sz w:val="24"/>
          <w:szCs w:val="24"/>
        </w:rPr>
      </w:pPr>
      <w:r w:rsidRPr="002E0CDB">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3FE0A3CF" w14:textId="77777777" w:rsidR="00134220" w:rsidRPr="002E0CDB" w:rsidRDefault="00E21CC7" w:rsidP="00035641">
      <w:pPr>
        <w:pStyle w:val="a1"/>
        <w:numPr>
          <w:ilvl w:val="0"/>
          <w:numId w:val="33"/>
        </w:numPr>
        <w:jc w:val="both"/>
        <w:rPr>
          <w:sz w:val="24"/>
          <w:szCs w:val="24"/>
        </w:rPr>
      </w:pPr>
      <w:r w:rsidRPr="002E0CDB">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27F92015" w14:textId="77777777" w:rsidR="00134220" w:rsidRPr="002E0CDB" w:rsidRDefault="00E21CC7" w:rsidP="00035641">
      <w:pPr>
        <w:pStyle w:val="a1"/>
        <w:numPr>
          <w:ilvl w:val="0"/>
          <w:numId w:val="33"/>
        </w:numPr>
        <w:jc w:val="both"/>
        <w:rPr>
          <w:sz w:val="24"/>
          <w:szCs w:val="24"/>
        </w:rPr>
      </w:pPr>
      <w:r w:rsidRPr="002E0CDB">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B507DFA" w14:textId="77777777" w:rsidR="00134220" w:rsidRPr="002E0CDB" w:rsidRDefault="00E21CC7" w:rsidP="00035641">
      <w:pPr>
        <w:pStyle w:val="a1"/>
        <w:numPr>
          <w:ilvl w:val="0"/>
          <w:numId w:val="33"/>
        </w:numPr>
        <w:jc w:val="both"/>
        <w:rPr>
          <w:sz w:val="24"/>
          <w:szCs w:val="24"/>
        </w:rPr>
      </w:pPr>
      <w:r w:rsidRPr="002E0CDB">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79FDAA12" w14:textId="77777777" w:rsidR="00134220" w:rsidRPr="002E0CDB" w:rsidRDefault="00E21CC7" w:rsidP="00035641">
      <w:pPr>
        <w:pStyle w:val="a1"/>
        <w:numPr>
          <w:ilvl w:val="0"/>
          <w:numId w:val="33"/>
        </w:numPr>
        <w:jc w:val="both"/>
        <w:rPr>
          <w:sz w:val="24"/>
          <w:szCs w:val="24"/>
        </w:rPr>
      </w:pPr>
      <w:r w:rsidRPr="002E0CDB">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137274F8" w14:textId="77777777" w:rsidR="00134220" w:rsidRPr="002E0CDB" w:rsidRDefault="00E21CC7" w:rsidP="00035641">
      <w:pPr>
        <w:pStyle w:val="a1"/>
        <w:numPr>
          <w:ilvl w:val="0"/>
          <w:numId w:val="33"/>
        </w:numPr>
        <w:jc w:val="both"/>
        <w:rPr>
          <w:sz w:val="24"/>
          <w:szCs w:val="24"/>
        </w:rPr>
      </w:pPr>
      <w:r w:rsidRPr="002E0CDB">
        <w:rPr>
          <w:sz w:val="24"/>
          <w:szCs w:val="24"/>
        </w:rPr>
        <w:t>менять и удерживать разные позиции в познавательной деятельности.</w:t>
      </w:r>
    </w:p>
    <w:p w14:paraId="28FE0E75" w14:textId="77777777" w:rsidR="00134220" w:rsidRPr="002E0CDB" w:rsidRDefault="00134220" w:rsidP="00860B56">
      <w:pPr>
        <w:pStyle w:val="Standard"/>
        <w:shd w:val="clear" w:color="auto" w:fill="FFFFFF"/>
        <w:spacing w:line="240" w:lineRule="atLeast"/>
        <w:jc w:val="both"/>
        <w:rPr>
          <w:sz w:val="24"/>
          <w:szCs w:val="24"/>
        </w:rPr>
      </w:pPr>
    </w:p>
    <w:p w14:paraId="357D7978" w14:textId="77777777" w:rsidR="00134220" w:rsidRPr="002E0CDB" w:rsidRDefault="00E21CC7" w:rsidP="00035641">
      <w:pPr>
        <w:pStyle w:val="Standard"/>
        <w:numPr>
          <w:ilvl w:val="0"/>
          <w:numId w:val="20"/>
        </w:numPr>
        <w:ind w:left="0" w:firstLine="0"/>
        <w:jc w:val="both"/>
        <w:rPr>
          <w:b/>
          <w:sz w:val="24"/>
          <w:szCs w:val="24"/>
        </w:rPr>
      </w:pPr>
      <w:r w:rsidRPr="002E0CDB">
        <w:rPr>
          <w:b/>
          <w:sz w:val="24"/>
          <w:szCs w:val="24"/>
        </w:rPr>
        <w:t>Коммуникативные универсальные учебные действия</w:t>
      </w:r>
    </w:p>
    <w:p w14:paraId="29A9B7B4" w14:textId="77777777" w:rsidR="00134220" w:rsidRDefault="00E21CC7" w:rsidP="00860B56">
      <w:pPr>
        <w:pStyle w:val="Standard"/>
        <w:jc w:val="both"/>
        <w:rPr>
          <w:b/>
          <w:sz w:val="24"/>
          <w:szCs w:val="24"/>
        </w:rPr>
      </w:pPr>
      <w:r w:rsidRPr="002E0CDB">
        <w:rPr>
          <w:b/>
          <w:sz w:val="24"/>
          <w:szCs w:val="24"/>
        </w:rPr>
        <w:t>Выпускник научится:</w:t>
      </w:r>
    </w:p>
    <w:p w14:paraId="6EF93653" w14:textId="77777777" w:rsidR="00F62D7F" w:rsidRPr="002E0CDB" w:rsidRDefault="00F62D7F" w:rsidP="00860B56">
      <w:pPr>
        <w:pStyle w:val="Standard"/>
        <w:jc w:val="both"/>
        <w:rPr>
          <w:b/>
          <w:sz w:val="24"/>
          <w:szCs w:val="24"/>
        </w:rPr>
      </w:pPr>
    </w:p>
    <w:p w14:paraId="69A6085C" w14:textId="77777777" w:rsidR="00134220" w:rsidRPr="002E0CDB" w:rsidRDefault="00E21CC7" w:rsidP="00035641">
      <w:pPr>
        <w:pStyle w:val="a1"/>
        <w:numPr>
          <w:ilvl w:val="0"/>
          <w:numId w:val="34"/>
        </w:numPr>
        <w:jc w:val="both"/>
        <w:rPr>
          <w:sz w:val="24"/>
          <w:szCs w:val="24"/>
        </w:rPr>
      </w:pPr>
      <w:r w:rsidRPr="002E0CDB">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219B9527" w14:textId="77777777" w:rsidR="00134220" w:rsidRPr="002E0CDB" w:rsidRDefault="00E21CC7" w:rsidP="00035641">
      <w:pPr>
        <w:pStyle w:val="a1"/>
        <w:numPr>
          <w:ilvl w:val="0"/>
          <w:numId w:val="34"/>
        </w:numPr>
        <w:jc w:val="both"/>
        <w:rPr>
          <w:sz w:val="24"/>
          <w:szCs w:val="24"/>
        </w:rPr>
      </w:pPr>
      <w:r w:rsidRPr="002E0CDB">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68B5C9F0" w14:textId="77777777" w:rsidR="00134220" w:rsidRPr="002E0CDB" w:rsidRDefault="00E21CC7" w:rsidP="00035641">
      <w:pPr>
        <w:pStyle w:val="a1"/>
        <w:numPr>
          <w:ilvl w:val="0"/>
          <w:numId w:val="34"/>
        </w:numPr>
        <w:jc w:val="both"/>
        <w:rPr>
          <w:sz w:val="24"/>
          <w:szCs w:val="24"/>
        </w:rPr>
      </w:pPr>
      <w:r w:rsidRPr="002E0CDB">
        <w:rPr>
          <w:sz w:val="24"/>
          <w:szCs w:val="24"/>
        </w:rPr>
        <w:t>координировать и выполнять работу в условиях реального, виртуального и комбинированного взаимодействия;</w:t>
      </w:r>
    </w:p>
    <w:p w14:paraId="2110F50D" w14:textId="77777777" w:rsidR="00134220" w:rsidRPr="002E0CDB" w:rsidRDefault="00E21CC7" w:rsidP="00035641">
      <w:pPr>
        <w:pStyle w:val="a1"/>
        <w:numPr>
          <w:ilvl w:val="0"/>
          <w:numId w:val="34"/>
        </w:numPr>
        <w:jc w:val="both"/>
        <w:rPr>
          <w:sz w:val="24"/>
          <w:szCs w:val="24"/>
        </w:rPr>
      </w:pPr>
      <w:r w:rsidRPr="002E0CDB">
        <w:rPr>
          <w:sz w:val="24"/>
          <w:szCs w:val="24"/>
        </w:rPr>
        <w:t>развернуто, логично и точно излагать свою точку зрения с использованием адекватных (устных и письменных) языковых средств;</w:t>
      </w:r>
    </w:p>
    <w:p w14:paraId="2295A6AD" w14:textId="77777777" w:rsidR="00F62D7F" w:rsidRPr="00F62D7F" w:rsidRDefault="00E21CC7" w:rsidP="00035641">
      <w:pPr>
        <w:pStyle w:val="a1"/>
        <w:numPr>
          <w:ilvl w:val="0"/>
          <w:numId w:val="34"/>
        </w:numPr>
        <w:shd w:val="clear" w:color="auto" w:fill="FFFFFF"/>
        <w:spacing w:line="240" w:lineRule="atLeast"/>
        <w:jc w:val="both"/>
        <w:rPr>
          <w:sz w:val="24"/>
          <w:szCs w:val="24"/>
        </w:rPr>
      </w:pPr>
      <w:r w:rsidRPr="002E0CDB">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228021A" w14:textId="77777777" w:rsidR="00E21CC7" w:rsidRPr="00F62D7F" w:rsidRDefault="00E21CC7" w:rsidP="00035641">
      <w:pPr>
        <w:pStyle w:val="Standard"/>
        <w:numPr>
          <w:ilvl w:val="1"/>
          <w:numId w:val="21"/>
        </w:numPr>
        <w:shd w:val="clear" w:color="auto" w:fill="FFFFFF"/>
        <w:spacing w:line="240" w:lineRule="atLeast"/>
        <w:ind w:left="0" w:firstLine="708"/>
        <w:rPr>
          <w:b/>
          <w:bCs/>
          <w:sz w:val="24"/>
          <w:szCs w:val="24"/>
        </w:rPr>
        <w:sectPr w:rsidR="00E21CC7" w:rsidRPr="00F62D7F" w:rsidSect="00F62D7F">
          <w:pgSz w:w="16838" w:h="11906" w:orient="landscape"/>
          <w:pgMar w:top="1134" w:right="851" w:bottom="1134" w:left="1701" w:header="720" w:footer="720" w:gutter="0"/>
          <w:cols w:space="720"/>
        </w:sectPr>
      </w:pPr>
      <w:r w:rsidRPr="00F62D7F">
        <w:rPr>
          <w:b/>
          <w:bCs/>
          <w:sz w:val="24"/>
          <w:szCs w:val="24"/>
        </w:rPr>
        <w:t xml:space="preserve">Предметные результаты: (п. </w:t>
      </w:r>
      <w:r w:rsidRPr="00F62D7F">
        <w:rPr>
          <w:rFonts w:eastAsia="Calibri"/>
          <w:b/>
          <w:bCs/>
          <w:sz w:val="24"/>
          <w:szCs w:val="24"/>
          <w:lang w:eastAsia="en-US"/>
        </w:rPr>
        <w:t>I.2.3. ПООП СОО)</w:t>
      </w:r>
    </w:p>
    <w:p w14:paraId="33E595AF" w14:textId="77777777" w:rsidR="0025552E" w:rsidRPr="002E0CDB" w:rsidRDefault="0025552E" w:rsidP="00860B56">
      <w:pPr>
        <w:keepNext/>
        <w:keepLines/>
        <w:widowControl/>
        <w:autoSpaceDN/>
        <w:spacing w:line="360" w:lineRule="auto"/>
        <w:jc w:val="both"/>
        <w:textAlignment w:val="auto"/>
        <w:outlineLvl w:val="3"/>
        <w:rPr>
          <w:rFonts w:ascii="Times New Roman" w:eastAsia="Times New Roman" w:hAnsi="Times New Roman"/>
          <w:b/>
          <w:iCs/>
          <w:kern w:val="0"/>
          <w:sz w:val="24"/>
          <w:szCs w:val="24"/>
          <w:lang w:eastAsia="en-US"/>
        </w:rPr>
      </w:pPr>
      <w:bookmarkStart w:id="9" w:name="_Toc453968157"/>
      <w:r w:rsidRPr="002E0CDB">
        <w:rPr>
          <w:rFonts w:ascii="Times New Roman" w:eastAsia="Times New Roman" w:hAnsi="Times New Roman"/>
          <w:b/>
          <w:iCs/>
          <w:kern w:val="0"/>
          <w:sz w:val="24"/>
          <w:szCs w:val="24"/>
          <w:lang w:eastAsia="en-US"/>
        </w:rPr>
        <w:t>I.2.3. Планируемые предметные результаты освоения ООП</w:t>
      </w:r>
    </w:p>
    <w:p w14:paraId="09AC262E" w14:textId="77777777" w:rsidR="0025552E" w:rsidRPr="002E0CDB" w:rsidRDefault="0025552E" w:rsidP="00860B56">
      <w:pPr>
        <w:keepNext/>
        <w:keepLines/>
        <w:widowControl/>
        <w:autoSpaceDN/>
        <w:jc w:val="both"/>
        <w:textAlignment w:val="auto"/>
        <w:rPr>
          <w:rFonts w:ascii="Times New Roman" w:eastAsia="Times New Roman" w:hAnsi="Times New Roman"/>
          <w:b/>
          <w:iCs/>
          <w:kern w:val="0"/>
          <w:sz w:val="24"/>
          <w:szCs w:val="24"/>
          <w:lang w:eastAsia="en-US"/>
        </w:rPr>
      </w:pPr>
      <w:r w:rsidRPr="002E0CDB">
        <w:rPr>
          <w:rFonts w:ascii="Times New Roman" w:eastAsia="Times New Roman" w:hAnsi="Times New Roman"/>
          <w:b/>
          <w:iCs/>
          <w:kern w:val="0"/>
          <w:sz w:val="24"/>
          <w:szCs w:val="24"/>
          <w:lang w:eastAsia="en-US"/>
        </w:rPr>
        <w:t>"Математика: алгебра и начала математического анализа, геометрия" (базовый уровень) -</w:t>
      </w:r>
      <w:r w:rsidR="00923F23" w:rsidRPr="002E0CDB">
        <w:rPr>
          <w:rFonts w:ascii="Times New Roman" w:eastAsia="Times New Roman" w:hAnsi="Times New Roman"/>
          <w:b/>
          <w:iCs/>
          <w:kern w:val="0"/>
          <w:sz w:val="24"/>
          <w:szCs w:val="24"/>
          <w:lang w:eastAsia="en-US"/>
        </w:rPr>
        <w:t xml:space="preserve"> </w:t>
      </w:r>
      <w:r w:rsidRPr="002E0CDB">
        <w:rPr>
          <w:rFonts w:ascii="Times New Roman" w:eastAsia="Times New Roman" w:hAnsi="Times New Roman"/>
          <w:b/>
          <w:iCs/>
          <w:kern w:val="0"/>
          <w:sz w:val="24"/>
          <w:szCs w:val="24"/>
          <w:lang w:eastAsia="en-US"/>
        </w:rPr>
        <w:t>требования к предметным результатам освоения базового курса математики должны отражать:</w:t>
      </w:r>
    </w:p>
    <w:p w14:paraId="2C4170C1"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1) сформированность представлений о математике как ч</w:t>
      </w:r>
      <w:r w:rsidR="00923F23" w:rsidRPr="002E0CDB">
        <w:rPr>
          <w:rFonts w:ascii="Times New Roman" w:eastAsia="Times New Roman" w:hAnsi="Times New Roman"/>
          <w:iCs/>
          <w:kern w:val="0"/>
          <w:sz w:val="24"/>
          <w:szCs w:val="24"/>
          <w:lang w:eastAsia="en-US"/>
        </w:rPr>
        <w:t xml:space="preserve">асти мировой культуры и о месте </w:t>
      </w:r>
      <w:r w:rsidRPr="002E0CDB">
        <w:rPr>
          <w:rFonts w:ascii="Times New Roman" w:eastAsia="Times New Roman" w:hAnsi="Times New Roman"/>
          <w:iCs/>
          <w:kern w:val="0"/>
          <w:sz w:val="24"/>
          <w:szCs w:val="24"/>
          <w:lang w:eastAsia="en-US"/>
        </w:rPr>
        <w:t xml:space="preserve">математики в современной цивилизации, о способах описания </w:t>
      </w:r>
      <w:r w:rsidR="00923F23" w:rsidRPr="002E0CDB">
        <w:rPr>
          <w:rFonts w:ascii="Times New Roman" w:eastAsia="Times New Roman" w:hAnsi="Times New Roman"/>
          <w:iCs/>
          <w:kern w:val="0"/>
          <w:sz w:val="24"/>
          <w:szCs w:val="24"/>
          <w:lang w:eastAsia="en-US"/>
        </w:rPr>
        <w:t xml:space="preserve">на математическом языке явлений </w:t>
      </w:r>
      <w:r w:rsidRPr="002E0CDB">
        <w:rPr>
          <w:rFonts w:ascii="Times New Roman" w:eastAsia="Times New Roman" w:hAnsi="Times New Roman"/>
          <w:iCs/>
          <w:kern w:val="0"/>
          <w:sz w:val="24"/>
          <w:szCs w:val="24"/>
          <w:lang w:eastAsia="en-US"/>
        </w:rPr>
        <w:t>реального мира;</w:t>
      </w:r>
    </w:p>
    <w:p w14:paraId="658F5EDF"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2) сформированность представлений о математи</w:t>
      </w:r>
      <w:r w:rsidR="00923F23" w:rsidRPr="002E0CDB">
        <w:rPr>
          <w:rFonts w:ascii="Times New Roman" w:eastAsia="Times New Roman" w:hAnsi="Times New Roman"/>
          <w:iCs/>
          <w:kern w:val="0"/>
          <w:sz w:val="24"/>
          <w:szCs w:val="24"/>
          <w:lang w:eastAsia="en-US"/>
        </w:rPr>
        <w:t xml:space="preserve">ческих понятиях как о важнейших </w:t>
      </w:r>
      <w:r w:rsidRPr="002E0CDB">
        <w:rPr>
          <w:rFonts w:ascii="Times New Roman" w:eastAsia="Times New Roman" w:hAnsi="Times New Roman"/>
          <w:iCs/>
          <w:kern w:val="0"/>
          <w:sz w:val="24"/>
          <w:szCs w:val="24"/>
          <w:lang w:eastAsia="en-US"/>
        </w:rPr>
        <w:t>математических моделях, позволяющих описывать и изу</w:t>
      </w:r>
      <w:r w:rsidR="00923F23" w:rsidRPr="002E0CDB">
        <w:rPr>
          <w:rFonts w:ascii="Times New Roman" w:eastAsia="Times New Roman" w:hAnsi="Times New Roman"/>
          <w:iCs/>
          <w:kern w:val="0"/>
          <w:sz w:val="24"/>
          <w:szCs w:val="24"/>
          <w:lang w:eastAsia="en-US"/>
        </w:rPr>
        <w:t xml:space="preserve">чать разные процессы и явления; </w:t>
      </w:r>
      <w:r w:rsidRPr="002E0CDB">
        <w:rPr>
          <w:rFonts w:ascii="Times New Roman" w:eastAsia="Times New Roman" w:hAnsi="Times New Roman"/>
          <w:iCs/>
          <w:kern w:val="0"/>
          <w:sz w:val="24"/>
          <w:szCs w:val="24"/>
          <w:lang w:eastAsia="en-US"/>
        </w:rPr>
        <w:t>понимание возможности аксиоматического построения математических теорий;</w:t>
      </w:r>
    </w:p>
    <w:p w14:paraId="48378B25"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3) владение методами доказательств и алгоритмо</w:t>
      </w:r>
      <w:r w:rsidR="00923F23" w:rsidRPr="002E0CDB">
        <w:rPr>
          <w:rFonts w:ascii="Times New Roman" w:eastAsia="Times New Roman" w:hAnsi="Times New Roman"/>
          <w:iCs/>
          <w:kern w:val="0"/>
          <w:sz w:val="24"/>
          <w:szCs w:val="24"/>
          <w:lang w:eastAsia="en-US"/>
        </w:rPr>
        <w:t xml:space="preserve">в решения; умение их применять, </w:t>
      </w:r>
      <w:r w:rsidRPr="002E0CDB">
        <w:rPr>
          <w:rFonts w:ascii="Times New Roman" w:eastAsia="Times New Roman" w:hAnsi="Times New Roman"/>
          <w:iCs/>
          <w:kern w:val="0"/>
          <w:sz w:val="24"/>
          <w:szCs w:val="24"/>
          <w:lang w:eastAsia="en-US"/>
        </w:rPr>
        <w:t>проводить доказательные рассуждения в ходе решения задач;</w:t>
      </w:r>
    </w:p>
    <w:p w14:paraId="15E1E721"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 xml:space="preserve">4) владение стандартными </w:t>
      </w:r>
      <w:r w:rsidR="00923F23" w:rsidRPr="002E0CDB">
        <w:rPr>
          <w:rFonts w:ascii="Times New Roman" w:eastAsia="Times New Roman" w:hAnsi="Times New Roman"/>
          <w:iCs/>
          <w:kern w:val="0"/>
          <w:sz w:val="24"/>
          <w:szCs w:val="24"/>
          <w:lang w:eastAsia="en-US"/>
        </w:rPr>
        <w:t xml:space="preserve">приемами решения рациональных и иррациональных, </w:t>
      </w:r>
      <w:r w:rsidRPr="002E0CDB">
        <w:rPr>
          <w:rFonts w:ascii="Times New Roman" w:eastAsia="Times New Roman" w:hAnsi="Times New Roman"/>
          <w:iCs/>
          <w:kern w:val="0"/>
          <w:sz w:val="24"/>
          <w:szCs w:val="24"/>
          <w:lang w:eastAsia="en-US"/>
        </w:rPr>
        <w:t>показательных, степенных, тригонометрических ура</w:t>
      </w:r>
      <w:r w:rsidR="00923F23" w:rsidRPr="002E0CDB">
        <w:rPr>
          <w:rFonts w:ascii="Times New Roman" w:eastAsia="Times New Roman" w:hAnsi="Times New Roman"/>
          <w:iCs/>
          <w:kern w:val="0"/>
          <w:sz w:val="24"/>
          <w:szCs w:val="24"/>
          <w:lang w:eastAsia="en-US"/>
        </w:rPr>
        <w:t xml:space="preserve">внений и неравенств, их систем; </w:t>
      </w:r>
      <w:r w:rsidRPr="002E0CDB">
        <w:rPr>
          <w:rFonts w:ascii="Times New Roman" w:eastAsia="Times New Roman" w:hAnsi="Times New Roman"/>
          <w:iCs/>
          <w:kern w:val="0"/>
          <w:sz w:val="24"/>
          <w:szCs w:val="24"/>
          <w:lang w:eastAsia="en-US"/>
        </w:rPr>
        <w:t xml:space="preserve">использование готовых компьютерных программ, в том </w:t>
      </w:r>
      <w:r w:rsidR="00923F23" w:rsidRPr="002E0CDB">
        <w:rPr>
          <w:rFonts w:ascii="Times New Roman" w:eastAsia="Times New Roman" w:hAnsi="Times New Roman"/>
          <w:iCs/>
          <w:kern w:val="0"/>
          <w:sz w:val="24"/>
          <w:szCs w:val="24"/>
          <w:lang w:eastAsia="en-US"/>
        </w:rPr>
        <w:t xml:space="preserve">числе для поиска пути решения и </w:t>
      </w:r>
      <w:r w:rsidRPr="002E0CDB">
        <w:rPr>
          <w:rFonts w:ascii="Times New Roman" w:eastAsia="Times New Roman" w:hAnsi="Times New Roman"/>
          <w:iCs/>
          <w:kern w:val="0"/>
          <w:sz w:val="24"/>
          <w:szCs w:val="24"/>
          <w:lang w:eastAsia="en-US"/>
        </w:rPr>
        <w:t>иллюстрации решения уравнений и неравенств;</w:t>
      </w:r>
    </w:p>
    <w:p w14:paraId="166CAAEB"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5) сформированность представлений об основных понятиях, идеях и методах</w:t>
      </w:r>
      <w:r w:rsidR="002E0CDB">
        <w:rPr>
          <w:rFonts w:ascii="Times New Roman" w:eastAsia="Times New Roman" w:hAnsi="Times New Roman"/>
          <w:iCs/>
          <w:kern w:val="0"/>
          <w:sz w:val="24"/>
          <w:szCs w:val="24"/>
          <w:lang w:eastAsia="en-US"/>
        </w:rPr>
        <w:t xml:space="preserve"> </w:t>
      </w:r>
      <w:r w:rsidRPr="002E0CDB">
        <w:rPr>
          <w:rFonts w:ascii="Times New Roman" w:eastAsia="Times New Roman" w:hAnsi="Times New Roman"/>
          <w:iCs/>
          <w:kern w:val="0"/>
          <w:sz w:val="24"/>
          <w:szCs w:val="24"/>
          <w:lang w:eastAsia="en-US"/>
        </w:rPr>
        <w:t>математического анализа;</w:t>
      </w:r>
    </w:p>
    <w:p w14:paraId="61E5A940"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6) владение основными понятиями о плоских и пространс</w:t>
      </w:r>
      <w:r w:rsidR="00923F23" w:rsidRPr="002E0CDB">
        <w:rPr>
          <w:rFonts w:ascii="Times New Roman" w:eastAsia="Times New Roman" w:hAnsi="Times New Roman"/>
          <w:iCs/>
          <w:kern w:val="0"/>
          <w:sz w:val="24"/>
          <w:szCs w:val="24"/>
          <w:lang w:eastAsia="en-US"/>
        </w:rPr>
        <w:t xml:space="preserve">твенных геометрических фигурах, </w:t>
      </w:r>
      <w:r w:rsidRPr="002E0CDB">
        <w:rPr>
          <w:rFonts w:ascii="Times New Roman" w:eastAsia="Times New Roman" w:hAnsi="Times New Roman"/>
          <w:iCs/>
          <w:kern w:val="0"/>
          <w:sz w:val="24"/>
          <w:szCs w:val="24"/>
          <w:lang w:eastAsia="en-US"/>
        </w:rPr>
        <w:t>их основных свойствах; сформированность умения распоз</w:t>
      </w:r>
      <w:r w:rsidR="00923F23" w:rsidRPr="002E0CDB">
        <w:rPr>
          <w:rFonts w:ascii="Times New Roman" w:eastAsia="Times New Roman" w:hAnsi="Times New Roman"/>
          <w:iCs/>
          <w:kern w:val="0"/>
          <w:sz w:val="24"/>
          <w:szCs w:val="24"/>
          <w:lang w:eastAsia="en-US"/>
        </w:rPr>
        <w:t xml:space="preserve">навать на чертежах, моделях и в </w:t>
      </w:r>
      <w:r w:rsidRPr="002E0CDB">
        <w:rPr>
          <w:rFonts w:ascii="Times New Roman" w:eastAsia="Times New Roman" w:hAnsi="Times New Roman"/>
          <w:iCs/>
          <w:kern w:val="0"/>
          <w:sz w:val="24"/>
          <w:szCs w:val="24"/>
          <w:lang w:eastAsia="en-US"/>
        </w:rPr>
        <w:t>реальном мире геометрические фигуры; применение изученных свойств геометрических фигур</w:t>
      </w:r>
      <w:r w:rsidR="00923F23" w:rsidRPr="002E0CDB">
        <w:rPr>
          <w:rFonts w:ascii="Times New Roman" w:eastAsia="Times New Roman" w:hAnsi="Times New Roman"/>
          <w:iCs/>
          <w:kern w:val="0"/>
          <w:sz w:val="24"/>
          <w:szCs w:val="24"/>
          <w:lang w:eastAsia="en-US"/>
        </w:rPr>
        <w:t xml:space="preserve"> и </w:t>
      </w:r>
      <w:r w:rsidRPr="002E0CDB">
        <w:rPr>
          <w:rFonts w:ascii="Times New Roman" w:eastAsia="Times New Roman" w:hAnsi="Times New Roman"/>
          <w:iCs/>
          <w:kern w:val="0"/>
          <w:sz w:val="24"/>
          <w:szCs w:val="24"/>
          <w:lang w:eastAsia="en-US"/>
        </w:rPr>
        <w:t>формул для решения геометрических задач и задач с практическим содержанием;</w:t>
      </w:r>
    </w:p>
    <w:p w14:paraId="429AD8B6"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 xml:space="preserve">7) сформированность представлений о процессах и </w:t>
      </w:r>
      <w:r w:rsidR="00923F23" w:rsidRPr="002E0CDB">
        <w:rPr>
          <w:rFonts w:ascii="Times New Roman" w:eastAsia="Times New Roman" w:hAnsi="Times New Roman"/>
          <w:iCs/>
          <w:kern w:val="0"/>
          <w:sz w:val="24"/>
          <w:szCs w:val="24"/>
          <w:lang w:eastAsia="en-US"/>
        </w:rPr>
        <w:t xml:space="preserve">явлениях, имеющих вероятностный </w:t>
      </w:r>
      <w:r w:rsidRPr="002E0CDB">
        <w:rPr>
          <w:rFonts w:ascii="Times New Roman" w:eastAsia="Times New Roman" w:hAnsi="Times New Roman"/>
          <w:iCs/>
          <w:kern w:val="0"/>
          <w:sz w:val="24"/>
          <w:szCs w:val="24"/>
          <w:lang w:eastAsia="en-US"/>
        </w:rPr>
        <w:t>характер, о статистических закономерностях в реал</w:t>
      </w:r>
      <w:r w:rsidR="00923F23" w:rsidRPr="002E0CDB">
        <w:rPr>
          <w:rFonts w:ascii="Times New Roman" w:eastAsia="Times New Roman" w:hAnsi="Times New Roman"/>
          <w:iCs/>
          <w:kern w:val="0"/>
          <w:sz w:val="24"/>
          <w:szCs w:val="24"/>
          <w:lang w:eastAsia="en-US"/>
        </w:rPr>
        <w:t xml:space="preserve">ьном мире, об основных понятиях </w:t>
      </w:r>
      <w:r w:rsidRPr="002E0CDB">
        <w:rPr>
          <w:rFonts w:ascii="Times New Roman" w:eastAsia="Times New Roman" w:hAnsi="Times New Roman"/>
          <w:iCs/>
          <w:kern w:val="0"/>
          <w:sz w:val="24"/>
          <w:szCs w:val="24"/>
          <w:lang w:eastAsia="en-US"/>
        </w:rPr>
        <w:t>элементарной теории вероятностей; умений находить и оц</w:t>
      </w:r>
      <w:r w:rsidR="00923F23" w:rsidRPr="002E0CDB">
        <w:rPr>
          <w:rFonts w:ascii="Times New Roman" w:eastAsia="Times New Roman" w:hAnsi="Times New Roman"/>
          <w:iCs/>
          <w:kern w:val="0"/>
          <w:sz w:val="24"/>
          <w:szCs w:val="24"/>
          <w:lang w:eastAsia="en-US"/>
        </w:rPr>
        <w:t xml:space="preserve">енивать вероятности наступления </w:t>
      </w:r>
      <w:r w:rsidRPr="002E0CDB">
        <w:rPr>
          <w:rFonts w:ascii="Times New Roman" w:eastAsia="Times New Roman" w:hAnsi="Times New Roman"/>
          <w:iCs/>
          <w:kern w:val="0"/>
          <w:sz w:val="24"/>
          <w:szCs w:val="24"/>
          <w:lang w:eastAsia="en-US"/>
        </w:rPr>
        <w:t>событий в простейших практических ситуациях и основные характеристики случайных величин;</w:t>
      </w:r>
    </w:p>
    <w:p w14:paraId="49789D80"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8) владение навыками использования готовых компьютерных программ при решении задач.</w:t>
      </w:r>
    </w:p>
    <w:p w14:paraId="333F1A1B" w14:textId="77777777" w:rsidR="0025552E" w:rsidRPr="002E0CDB" w:rsidRDefault="0025552E" w:rsidP="00860B56">
      <w:pPr>
        <w:keepNext/>
        <w:keepLines/>
        <w:widowControl/>
        <w:autoSpaceDN/>
        <w:jc w:val="both"/>
        <w:textAlignment w:val="auto"/>
        <w:rPr>
          <w:rFonts w:ascii="Times New Roman" w:eastAsia="Times New Roman" w:hAnsi="Times New Roman"/>
          <w:b/>
          <w:iCs/>
          <w:kern w:val="0"/>
          <w:sz w:val="24"/>
          <w:szCs w:val="24"/>
          <w:lang w:eastAsia="en-US"/>
        </w:rPr>
      </w:pPr>
      <w:r w:rsidRPr="002E0CDB">
        <w:rPr>
          <w:rFonts w:ascii="Times New Roman" w:eastAsia="Times New Roman" w:hAnsi="Times New Roman"/>
          <w:b/>
          <w:iCs/>
          <w:kern w:val="0"/>
          <w:sz w:val="24"/>
          <w:szCs w:val="24"/>
          <w:lang w:eastAsia="en-US"/>
        </w:rPr>
        <w:t>"Математика: алгебра и начала математического а</w:t>
      </w:r>
      <w:r w:rsidR="00923F23" w:rsidRPr="002E0CDB">
        <w:rPr>
          <w:rFonts w:ascii="Times New Roman" w:eastAsia="Times New Roman" w:hAnsi="Times New Roman"/>
          <w:b/>
          <w:iCs/>
          <w:kern w:val="0"/>
          <w:sz w:val="24"/>
          <w:szCs w:val="24"/>
          <w:lang w:eastAsia="en-US"/>
        </w:rPr>
        <w:t xml:space="preserve">нализа, геометрия" (углубленный </w:t>
      </w:r>
      <w:r w:rsidRPr="002E0CDB">
        <w:rPr>
          <w:rFonts w:ascii="Times New Roman" w:eastAsia="Times New Roman" w:hAnsi="Times New Roman"/>
          <w:b/>
          <w:iCs/>
          <w:kern w:val="0"/>
          <w:sz w:val="24"/>
          <w:szCs w:val="24"/>
          <w:lang w:eastAsia="en-US"/>
        </w:rPr>
        <w:t>уровень) - требования к предметным результатам освоени</w:t>
      </w:r>
      <w:r w:rsidR="00923F23" w:rsidRPr="002E0CDB">
        <w:rPr>
          <w:rFonts w:ascii="Times New Roman" w:eastAsia="Times New Roman" w:hAnsi="Times New Roman"/>
          <w:b/>
          <w:iCs/>
          <w:kern w:val="0"/>
          <w:sz w:val="24"/>
          <w:szCs w:val="24"/>
          <w:lang w:eastAsia="en-US"/>
        </w:rPr>
        <w:t xml:space="preserve">я углубленного курса математики </w:t>
      </w:r>
      <w:r w:rsidRPr="002E0CDB">
        <w:rPr>
          <w:rFonts w:ascii="Times New Roman" w:eastAsia="Times New Roman" w:hAnsi="Times New Roman"/>
          <w:b/>
          <w:iCs/>
          <w:kern w:val="0"/>
          <w:sz w:val="24"/>
          <w:szCs w:val="24"/>
          <w:lang w:eastAsia="en-US"/>
        </w:rPr>
        <w:t>должны включать требования к результатам освоения базового курса и дополнительно отражать:</w:t>
      </w:r>
    </w:p>
    <w:p w14:paraId="16D95926"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1) сформированность представлений о необходимост</w:t>
      </w:r>
      <w:r w:rsidR="00923F23" w:rsidRPr="002E0CDB">
        <w:rPr>
          <w:rFonts w:ascii="Times New Roman" w:eastAsia="Times New Roman" w:hAnsi="Times New Roman"/>
          <w:iCs/>
          <w:kern w:val="0"/>
          <w:sz w:val="24"/>
          <w:szCs w:val="24"/>
          <w:lang w:eastAsia="en-US"/>
        </w:rPr>
        <w:t xml:space="preserve">и доказательств при обосновании </w:t>
      </w:r>
      <w:r w:rsidRPr="002E0CDB">
        <w:rPr>
          <w:rFonts w:ascii="Times New Roman" w:eastAsia="Times New Roman" w:hAnsi="Times New Roman"/>
          <w:iCs/>
          <w:kern w:val="0"/>
          <w:sz w:val="24"/>
          <w:szCs w:val="24"/>
          <w:lang w:eastAsia="en-US"/>
        </w:rPr>
        <w:t>математических утверждений и роли аксиоматики в проведении дедуктивных рассуждений;</w:t>
      </w:r>
    </w:p>
    <w:p w14:paraId="2B3DCA64"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2) сформированность понятийного аппарата по осно</w:t>
      </w:r>
      <w:r w:rsidR="00923F23" w:rsidRPr="002E0CDB">
        <w:rPr>
          <w:rFonts w:ascii="Times New Roman" w:eastAsia="Times New Roman" w:hAnsi="Times New Roman"/>
          <w:iCs/>
          <w:kern w:val="0"/>
          <w:sz w:val="24"/>
          <w:szCs w:val="24"/>
          <w:lang w:eastAsia="en-US"/>
        </w:rPr>
        <w:t xml:space="preserve">вным разделам курса математики; </w:t>
      </w:r>
      <w:r w:rsidRPr="002E0CDB">
        <w:rPr>
          <w:rFonts w:ascii="Times New Roman" w:eastAsia="Times New Roman" w:hAnsi="Times New Roman"/>
          <w:iCs/>
          <w:kern w:val="0"/>
          <w:sz w:val="24"/>
          <w:szCs w:val="24"/>
          <w:lang w:eastAsia="en-US"/>
        </w:rPr>
        <w:t>знаний основных теорем, формул и умения их применять; умени</w:t>
      </w:r>
      <w:r w:rsidR="00923F23" w:rsidRPr="002E0CDB">
        <w:rPr>
          <w:rFonts w:ascii="Times New Roman" w:eastAsia="Times New Roman" w:hAnsi="Times New Roman"/>
          <w:iCs/>
          <w:kern w:val="0"/>
          <w:sz w:val="24"/>
          <w:szCs w:val="24"/>
          <w:lang w:eastAsia="en-US"/>
        </w:rPr>
        <w:t xml:space="preserve">я доказывать теоремы и находить </w:t>
      </w:r>
      <w:r w:rsidRPr="002E0CDB">
        <w:rPr>
          <w:rFonts w:ascii="Times New Roman" w:eastAsia="Times New Roman" w:hAnsi="Times New Roman"/>
          <w:iCs/>
          <w:kern w:val="0"/>
          <w:sz w:val="24"/>
          <w:szCs w:val="24"/>
          <w:lang w:eastAsia="en-US"/>
        </w:rPr>
        <w:t>нестандартные способы решения задач;</w:t>
      </w:r>
    </w:p>
    <w:p w14:paraId="7C8A3205"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3) сформированность умений моделировать реальные ситуации, исследовать построенные</w:t>
      </w:r>
      <w:r w:rsidR="00923F23" w:rsidRPr="002E0CDB">
        <w:rPr>
          <w:rFonts w:ascii="Times New Roman" w:eastAsia="Times New Roman" w:hAnsi="Times New Roman"/>
          <w:iCs/>
          <w:kern w:val="0"/>
          <w:sz w:val="24"/>
          <w:szCs w:val="24"/>
          <w:lang w:eastAsia="en-US"/>
        </w:rPr>
        <w:t xml:space="preserve"> </w:t>
      </w:r>
      <w:r w:rsidRPr="002E0CDB">
        <w:rPr>
          <w:rFonts w:ascii="Times New Roman" w:eastAsia="Times New Roman" w:hAnsi="Times New Roman"/>
          <w:iCs/>
          <w:kern w:val="0"/>
          <w:sz w:val="24"/>
          <w:szCs w:val="24"/>
          <w:lang w:eastAsia="en-US"/>
        </w:rPr>
        <w:t>модели, интерпретировать полученный результат;</w:t>
      </w:r>
    </w:p>
    <w:p w14:paraId="5CADE5E5" w14:textId="77777777" w:rsidR="0025552E" w:rsidRPr="002E0CDB"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4) сформированность представлений об основных поняти</w:t>
      </w:r>
      <w:r w:rsidR="00923F23" w:rsidRPr="002E0CDB">
        <w:rPr>
          <w:rFonts w:ascii="Times New Roman" w:eastAsia="Times New Roman" w:hAnsi="Times New Roman"/>
          <w:iCs/>
          <w:kern w:val="0"/>
          <w:sz w:val="24"/>
          <w:szCs w:val="24"/>
          <w:lang w:eastAsia="en-US"/>
        </w:rPr>
        <w:t xml:space="preserve">ях математического анализа и их </w:t>
      </w:r>
      <w:r w:rsidRPr="002E0CDB">
        <w:rPr>
          <w:rFonts w:ascii="Times New Roman" w:eastAsia="Times New Roman" w:hAnsi="Times New Roman"/>
          <w:iCs/>
          <w:kern w:val="0"/>
          <w:sz w:val="24"/>
          <w:szCs w:val="24"/>
          <w:lang w:eastAsia="en-US"/>
        </w:rPr>
        <w:t>свойствах, владение умением характеризовать поведение фу</w:t>
      </w:r>
      <w:r w:rsidR="00923F23" w:rsidRPr="002E0CDB">
        <w:rPr>
          <w:rFonts w:ascii="Times New Roman" w:eastAsia="Times New Roman" w:hAnsi="Times New Roman"/>
          <w:iCs/>
          <w:kern w:val="0"/>
          <w:sz w:val="24"/>
          <w:szCs w:val="24"/>
          <w:lang w:eastAsia="en-US"/>
        </w:rPr>
        <w:t xml:space="preserve">нкций, использование полученных </w:t>
      </w:r>
      <w:r w:rsidRPr="002E0CDB">
        <w:rPr>
          <w:rFonts w:ascii="Times New Roman" w:eastAsia="Times New Roman" w:hAnsi="Times New Roman"/>
          <w:iCs/>
          <w:kern w:val="0"/>
          <w:sz w:val="24"/>
          <w:szCs w:val="24"/>
          <w:lang w:eastAsia="en-US"/>
        </w:rPr>
        <w:t>знаний для описания и анализа реальных зависимостей;</w:t>
      </w:r>
    </w:p>
    <w:p w14:paraId="16597A9B" w14:textId="77777777" w:rsidR="00E80358" w:rsidRDefault="0025552E" w:rsidP="00860B56">
      <w:pPr>
        <w:keepNext/>
        <w:keepLines/>
        <w:widowControl/>
        <w:autoSpaceDN/>
        <w:jc w:val="both"/>
        <w:textAlignment w:val="auto"/>
        <w:rPr>
          <w:rFonts w:ascii="Times New Roman" w:eastAsia="Times New Roman" w:hAnsi="Times New Roman"/>
          <w:iCs/>
          <w:kern w:val="0"/>
          <w:sz w:val="24"/>
          <w:szCs w:val="24"/>
          <w:lang w:eastAsia="en-US"/>
        </w:rPr>
      </w:pPr>
      <w:r w:rsidRPr="002E0CDB">
        <w:rPr>
          <w:rFonts w:ascii="Times New Roman" w:eastAsia="Times New Roman" w:hAnsi="Times New Roman"/>
          <w:iCs/>
          <w:kern w:val="0"/>
          <w:sz w:val="24"/>
          <w:szCs w:val="24"/>
          <w:lang w:eastAsia="en-US"/>
        </w:rPr>
        <w:t>5) владение умениями составления вероятностных моделей</w:t>
      </w:r>
      <w:r w:rsidR="00923F23" w:rsidRPr="002E0CDB">
        <w:rPr>
          <w:rFonts w:ascii="Times New Roman" w:eastAsia="Times New Roman" w:hAnsi="Times New Roman"/>
          <w:iCs/>
          <w:kern w:val="0"/>
          <w:sz w:val="24"/>
          <w:szCs w:val="24"/>
          <w:lang w:eastAsia="en-US"/>
        </w:rPr>
        <w:t xml:space="preserve"> по условию задачи и </w:t>
      </w:r>
      <w:r w:rsidRPr="002E0CDB">
        <w:rPr>
          <w:rFonts w:ascii="Times New Roman" w:eastAsia="Times New Roman" w:hAnsi="Times New Roman"/>
          <w:iCs/>
          <w:kern w:val="0"/>
          <w:sz w:val="24"/>
          <w:szCs w:val="24"/>
          <w:lang w:eastAsia="en-US"/>
        </w:rPr>
        <w:t>вычисления вероятности наступления событий, в</w:t>
      </w:r>
      <w:r w:rsidR="00923F23" w:rsidRPr="002E0CDB">
        <w:rPr>
          <w:rFonts w:ascii="Times New Roman" w:eastAsia="Times New Roman" w:hAnsi="Times New Roman"/>
          <w:iCs/>
          <w:kern w:val="0"/>
          <w:sz w:val="24"/>
          <w:szCs w:val="24"/>
          <w:lang w:eastAsia="en-US"/>
        </w:rPr>
        <w:t xml:space="preserve"> том числе с применением формул </w:t>
      </w:r>
      <w:r w:rsidRPr="002E0CDB">
        <w:rPr>
          <w:rFonts w:ascii="Times New Roman" w:eastAsia="Times New Roman" w:hAnsi="Times New Roman"/>
          <w:iCs/>
          <w:kern w:val="0"/>
          <w:sz w:val="24"/>
          <w:szCs w:val="24"/>
          <w:lang w:eastAsia="en-US"/>
        </w:rPr>
        <w:t>комбинаторики и основных теорем теории вероятностей; иссле</w:t>
      </w:r>
      <w:r w:rsidR="00923F23" w:rsidRPr="002E0CDB">
        <w:rPr>
          <w:rFonts w:ascii="Times New Roman" w:eastAsia="Times New Roman" w:hAnsi="Times New Roman"/>
          <w:iCs/>
          <w:kern w:val="0"/>
          <w:sz w:val="24"/>
          <w:szCs w:val="24"/>
          <w:lang w:eastAsia="en-US"/>
        </w:rPr>
        <w:t xml:space="preserve">дования случайных величин по их </w:t>
      </w:r>
      <w:r w:rsidR="00923A6C" w:rsidRPr="002E0CDB">
        <w:rPr>
          <w:rFonts w:ascii="Times New Roman" w:eastAsia="Times New Roman" w:hAnsi="Times New Roman"/>
          <w:iCs/>
          <w:kern w:val="0"/>
          <w:sz w:val="24"/>
          <w:szCs w:val="24"/>
          <w:lang w:eastAsia="en-US"/>
        </w:rPr>
        <w:t>распределен</w:t>
      </w:r>
      <w:r w:rsidR="00923A6C">
        <w:rPr>
          <w:rFonts w:ascii="Times New Roman" w:eastAsia="Times New Roman" w:hAnsi="Times New Roman"/>
          <w:iCs/>
          <w:kern w:val="0"/>
          <w:sz w:val="24"/>
          <w:szCs w:val="24"/>
          <w:lang w:eastAsia="en-US"/>
        </w:rPr>
        <w:t>ию.</w:t>
      </w:r>
    </w:p>
    <w:bookmarkEnd w:id="9"/>
    <w:p w14:paraId="01C13BD1" w14:textId="77777777" w:rsidR="00860B56" w:rsidRDefault="00860B56" w:rsidP="00860B56">
      <w:pPr>
        <w:widowControl/>
        <w:suppressAutoHyphens w:val="0"/>
        <w:autoSpaceDE w:val="0"/>
        <w:adjustRightInd w:val="0"/>
        <w:ind w:hanging="1843"/>
        <w:jc w:val="both"/>
        <w:textAlignment w:val="auto"/>
        <w:rPr>
          <w:rFonts w:ascii="Times New Roman" w:eastAsia="Times New Roman" w:hAnsi="Times New Roman"/>
          <w:b/>
          <w:bCs/>
          <w:kern w:val="0"/>
          <w:sz w:val="24"/>
          <w:szCs w:val="24"/>
          <w:highlight w:val="white"/>
        </w:rPr>
      </w:pPr>
    </w:p>
    <w:p w14:paraId="6D207A8B" w14:textId="77777777" w:rsidR="00860B56" w:rsidRDefault="00860B56" w:rsidP="00860B56">
      <w:pPr>
        <w:widowControl/>
        <w:suppressAutoHyphens w:val="0"/>
        <w:autoSpaceDE w:val="0"/>
        <w:adjustRightInd w:val="0"/>
        <w:ind w:hanging="1843"/>
        <w:jc w:val="both"/>
        <w:textAlignment w:val="auto"/>
        <w:rPr>
          <w:rFonts w:ascii="Times New Roman" w:eastAsia="Times New Roman" w:hAnsi="Times New Roman"/>
          <w:b/>
          <w:bCs/>
          <w:kern w:val="0"/>
          <w:sz w:val="24"/>
          <w:szCs w:val="24"/>
          <w:highlight w:val="white"/>
        </w:rPr>
      </w:pPr>
    </w:p>
    <w:p w14:paraId="120A1A7E" w14:textId="77777777" w:rsidR="00B1740C" w:rsidRPr="00543743" w:rsidRDefault="008052CE" w:rsidP="00543743">
      <w:pPr>
        <w:widowControl/>
        <w:suppressAutoHyphens w:val="0"/>
        <w:autoSpaceDE w:val="0"/>
        <w:adjustRightInd w:val="0"/>
        <w:ind w:left="1843" w:hanging="1843"/>
        <w:jc w:val="both"/>
        <w:textAlignment w:val="auto"/>
        <w:rPr>
          <w:rFonts w:ascii="Times New Roman" w:eastAsia="Times New Roman" w:hAnsi="Times New Roman"/>
          <w:b/>
          <w:bCs/>
          <w:kern w:val="0"/>
          <w:sz w:val="24"/>
          <w:szCs w:val="24"/>
          <w:highlight w:val="white"/>
        </w:rPr>
      </w:pPr>
      <w:r w:rsidRPr="008052CE">
        <w:rPr>
          <w:rFonts w:ascii="Times New Roman" w:eastAsia="Times New Roman" w:hAnsi="Times New Roman"/>
          <w:b/>
          <w:bCs/>
          <w:kern w:val="0"/>
          <w:sz w:val="24"/>
          <w:szCs w:val="24"/>
          <w:highlight w:val="white"/>
        </w:rPr>
        <w:t>Таблица 3.  Предметные результаты освоения обучающимися учебного предмета «Математика»</w:t>
      </w:r>
    </w:p>
    <w:tbl>
      <w:tblPr>
        <w:tblW w:w="14175" w:type="dxa"/>
        <w:tblInd w:w="108" w:type="dxa"/>
        <w:tblLayout w:type="fixed"/>
        <w:tblLook w:val="0000" w:firstRow="0" w:lastRow="0" w:firstColumn="0" w:lastColumn="0" w:noHBand="0" w:noVBand="0"/>
      </w:tblPr>
      <w:tblGrid>
        <w:gridCol w:w="1701"/>
        <w:gridCol w:w="5954"/>
        <w:gridCol w:w="6520"/>
      </w:tblGrid>
      <w:tr w:rsidR="00543743" w:rsidRPr="008052CE" w14:paraId="27774924"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8A6FEDC"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p>
        </w:tc>
        <w:tc>
          <w:tcPr>
            <w:tcW w:w="1247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8C0268" w14:textId="77777777" w:rsidR="00543743" w:rsidRPr="008052CE" w:rsidRDefault="00543743" w:rsidP="00B1740C">
            <w:pPr>
              <w:widowControl/>
              <w:suppressAutoHyphens w:val="0"/>
              <w:autoSpaceDE w:val="0"/>
              <w:adjustRightInd w:val="0"/>
              <w:jc w:val="center"/>
              <w:textAlignment w:val="auto"/>
              <w:rPr>
                <w:rFonts w:ascii="Times New Roman" w:eastAsia="Times New Roman" w:hAnsi="Times New Roman"/>
                <w:b/>
                <w:bCs/>
                <w:kern w:val="0"/>
                <w:sz w:val="24"/>
                <w:szCs w:val="24"/>
              </w:rPr>
            </w:pPr>
            <w:r w:rsidRPr="008052CE">
              <w:rPr>
                <w:rFonts w:ascii="Times New Roman" w:eastAsia="Times New Roman" w:hAnsi="Times New Roman"/>
                <w:b/>
                <w:bCs/>
                <w:kern w:val="0"/>
                <w:sz w:val="24"/>
                <w:szCs w:val="24"/>
              </w:rPr>
              <w:t>Углубленный уровень</w:t>
            </w:r>
          </w:p>
          <w:p w14:paraId="7B452A5E" w14:textId="77777777" w:rsidR="00543743" w:rsidRPr="008052CE" w:rsidRDefault="00543743" w:rsidP="00B1740C">
            <w:pPr>
              <w:widowControl/>
              <w:suppressAutoHyphens w:val="0"/>
              <w:autoSpaceDE w:val="0"/>
              <w:adjustRightInd w:val="0"/>
              <w:jc w:val="center"/>
              <w:textAlignment w:val="auto"/>
              <w:rPr>
                <w:rFonts w:ascii="Times New Roman" w:eastAsia="Times New Roman" w:hAnsi="Times New Roman"/>
                <w:kern w:val="0"/>
                <w:sz w:val="24"/>
                <w:szCs w:val="24"/>
              </w:rPr>
            </w:pPr>
            <w:r w:rsidRPr="008052CE">
              <w:rPr>
                <w:rFonts w:ascii="Times New Roman" w:eastAsia="Times New Roman" w:hAnsi="Times New Roman"/>
                <w:b/>
                <w:bCs/>
                <w:kern w:val="0"/>
                <w:sz w:val="24"/>
                <w:szCs w:val="24"/>
              </w:rPr>
              <w:t>«Системно-теоретические результаты»</w:t>
            </w:r>
          </w:p>
        </w:tc>
      </w:tr>
      <w:tr w:rsidR="00543743" w:rsidRPr="008052CE" w14:paraId="4404DE45"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63DC09F"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kern w:val="0"/>
                <w:sz w:val="24"/>
                <w:szCs w:val="24"/>
              </w:rPr>
              <w:t>Раздел</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2A1365BC" w14:textId="77777777" w:rsidR="00543743" w:rsidRPr="008052CE" w:rsidRDefault="00543743" w:rsidP="00B1740C">
            <w:pPr>
              <w:widowControl/>
              <w:suppressAutoHyphens w:val="0"/>
              <w:autoSpaceDE w:val="0"/>
              <w:adjustRightInd w:val="0"/>
              <w:jc w:val="center"/>
              <w:textAlignment w:val="auto"/>
              <w:rPr>
                <w:rFonts w:ascii="Times New Roman" w:eastAsia="Times New Roman" w:hAnsi="Times New Roman"/>
                <w:kern w:val="0"/>
                <w:sz w:val="24"/>
                <w:szCs w:val="24"/>
                <w:lang w:val="en-US"/>
              </w:rPr>
            </w:pPr>
            <w:r w:rsidRPr="008052CE">
              <w:rPr>
                <w:rFonts w:ascii="Times New Roman" w:eastAsia="Times New Roman" w:hAnsi="Times New Roman"/>
                <w:b/>
                <w:bCs/>
                <w:kern w:val="0"/>
                <w:sz w:val="24"/>
                <w:szCs w:val="24"/>
                <w:lang w:val="en-US"/>
              </w:rPr>
              <w:t xml:space="preserve">II. </w:t>
            </w:r>
            <w:r w:rsidRPr="008052CE">
              <w:rPr>
                <w:rFonts w:ascii="Times New Roman" w:eastAsia="Times New Roman" w:hAnsi="Times New Roman"/>
                <w:b/>
                <w:bCs/>
                <w:kern w:val="0"/>
                <w:sz w:val="24"/>
                <w:szCs w:val="24"/>
              </w:rPr>
              <w:t>Выпускник научится</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4532AC32" w14:textId="77777777" w:rsidR="00543743" w:rsidRPr="008052CE" w:rsidRDefault="00543743" w:rsidP="00B1740C">
            <w:pPr>
              <w:widowControl/>
              <w:suppressAutoHyphens w:val="0"/>
              <w:autoSpaceDE w:val="0"/>
              <w:adjustRightInd w:val="0"/>
              <w:jc w:val="center"/>
              <w:textAlignment w:val="auto"/>
              <w:rPr>
                <w:rFonts w:ascii="Times New Roman" w:eastAsia="Times New Roman" w:hAnsi="Times New Roman"/>
                <w:kern w:val="0"/>
                <w:sz w:val="24"/>
                <w:szCs w:val="24"/>
              </w:rPr>
            </w:pPr>
            <w:r w:rsidRPr="008052CE">
              <w:rPr>
                <w:rFonts w:ascii="Times New Roman" w:eastAsia="Times New Roman" w:hAnsi="Times New Roman"/>
                <w:b/>
                <w:bCs/>
                <w:kern w:val="0"/>
                <w:sz w:val="24"/>
                <w:szCs w:val="24"/>
                <w:lang w:val="en-US"/>
              </w:rPr>
              <w:t>IV</w:t>
            </w:r>
            <w:r w:rsidRPr="008052CE">
              <w:rPr>
                <w:rFonts w:ascii="Times New Roman" w:eastAsia="Times New Roman" w:hAnsi="Times New Roman"/>
                <w:b/>
                <w:bCs/>
                <w:kern w:val="0"/>
                <w:sz w:val="24"/>
                <w:szCs w:val="24"/>
              </w:rPr>
              <w:t>. Выпускник получит возможность научиться</w:t>
            </w:r>
          </w:p>
        </w:tc>
      </w:tr>
      <w:tr w:rsidR="00543743" w:rsidRPr="008052CE" w14:paraId="3E450C11"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9CFCA52"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kern w:val="0"/>
                <w:sz w:val="24"/>
                <w:szCs w:val="24"/>
              </w:rPr>
              <w:t>Цели освоения предмета</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039169AF"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Для успешного продолжения образования по специальностям, связанным с прикладным использованием математики</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7C901365"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B1740C" w:rsidRPr="008052CE" w14:paraId="40A56B1A"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9ECC41C" w14:textId="77777777" w:rsidR="00B1740C" w:rsidRPr="008052CE" w:rsidRDefault="00B1740C" w:rsidP="00B1740C">
            <w:pPr>
              <w:widowControl/>
              <w:suppressAutoHyphens w:val="0"/>
              <w:autoSpaceDE w:val="0"/>
              <w:adjustRightInd w:val="0"/>
              <w:textAlignment w:val="auto"/>
              <w:rPr>
                <w:rFonts w:ascii="Times New Roman" w:eastAsia="Times New Roman" w:hAnsi="Times New Roman"/>
                <w:kern w:val="0"/>
                <w:sz w:val="24"/>
                <w:szCs w:val="24"/>
              </w:rPr>
            </w:pPr>
          </w:p>
        </w:tc>
        <w:tc>
          <w:tcPr>
            <w:tcW w:w="1247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B2C6182" w14:textId="77777777" w:rsidR="00B1740C" w:rsidRPr="008052CE" w:rsidRDefault="00B1740C" w:rsidP="00B1740C">
            <w:pPr>
              <w:widowControl/>
              <w:suppressAutoHyphens w:val="0"/>
              <w:autoSpaceDE w:val="0"/>
              <w:adjustRightInd w:val="0"/>
              <w:ind w:left="357" w:hanging="357"/>
              <w:jc w:val="center"/>
              <w:textAlignment w:val="auto"/>
              <w:rPr>
                <w:rFonts w:ascii="Times New Roman" w:eastAsia="Times New Roman" w:hAnsi="Times New Roman"/>
                <w:kern w:val="0"/>
                <w:sz w:val="24"/>
                <w:szCs w:val="24"/>
                <w:lang w:val="en-US"/>
              </w:rPr>
            </w:pPr>
            <w:r w:rsidRPr="008052CE">
              <w:rPr>
                <w:rFonts w:ascii="Times New Roman" w:eastAsia="Times New Roman" w:hAnsi="Times New Roman"/>
                <w:b/>
                <w:bCs/>
                <w:kern w:val="0"/>
                <w:sz w:val="24"/>
                <w:szCs w:val="24"/>
              </w:rPr>
              <w:t>Требования к результатам</w:t>
            </w:r>
          </w:p>
        </w:tc>
      </w:tr>
      <w:tr w:rsidR="00543743" w:rsidRPr="008052CE" w14:paraId="21C27669"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0AAB19"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r w:rsidRPr="008052CE">
              <w:rPr>
                <w:rFonts w:ascii="Times New Roman" w:eastAsia="Times New Roman" w:hAnsi="Times New Roman"/>
                <w:b/>
                <w:bCs/>
                <w:iCs/>
                <w:kern w:val="0"/>
                <w:sz w:val="24"/>
                <w:szCs w:val="24"/>
              </w:rPr>
              <w:t>Элементы теории множеств и математической логики</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2552B21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Свободно оперировать понятиями: конечное множество, элемент множества, подмножество, пересечение, объединение и разность множеств, ч</w:t>
            </w:r>
            <w:r w:rsidRPr="008052CE">
              <w:rPr>
                <w:rFonts w:ascii="Times New Roman" w:eastAsia="Times New Roman" w:hAnsi="Times New Roman"/>
                <w:color w:val="000000"/>
                <w:kern w:val="0"/>
                <w:sz w:val="24"/>
                <w:szCs w:val="24"/>
              </w:rPr>
              <w:t>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7086747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color w:val="000000"/>
                <w:kern w:val="0"/>
                <w:sz w:val="24"/>
                <w:szCs w:val="24"/>
              </w:rPr>
              <w:t>задавать множества перечислением и характеристическим свойством;</w:t>
            </w:r>
          </w:p>
          <w:p w14:paraId="712FEDB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56BEC37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проверять принадлежность элемента множеству;</w:t>
            </w:r>
          </w:p>
          <w:p w14:paraId="6F5DAB8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14:paraId="778A718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проводить доказательные рассуждения для обоснования истинности утверждений.</w:t>
            </w:r>
          </w:p>
          <w:p w14:paraId="1532EC7E"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5DA74F2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использовать числовые множества на координатной прямой и на координатной плоскости для описания реальных процессов и явлений;</w:t>
            </w:r>
          </w:p>
          <w:p w14:paraId="7694598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проводить доказательные рассуждения в ситуациях повседневной жизни, при решении задач из других предметов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43C033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7D530C3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оперировать понятием определения, основными видами определений, основными видами теорем; </w:t>
            </w:r>
          </w:p>
          <w:p w14:paraId="7609B57C"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iCs/>
                <w:kern w:val="0"/>
                <w:sz w:val="24"/>
                <w:szCs w:val="24"/>
              </w:rPr>
            </w:pPr>
          </w:p>
          <w:p w14:paraId="6D8445C3"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понимать суть косвенного доказательства;</w:t>
            </w:r>
          </w:p>
          <w:p w14:paraId="0675437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оперировать понятиями счетного и несчетного множества;</w:t>
            </w:r>
          </w:p>
          <w:p w14:paraId="5BA9651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применять метод математической индукции для проведения рассуждений и </w:t>
            </w:r>
            <w:r w:rsidR="00F62D7F" w:rsidRPr="008052CE">
              <w:rPr>
                <w:rFonts w:ascii="Times New Roman" w:eastAsia="Times New Roman" w:hAnsi="Times New Roman"/>
                <w:iCs/>
                <w:kern w:val="0"/>
                <w:sz w:val="24"/>
                <w:szCs w:val="24"/>
              </w:rPr>
              <w:t>доказательств,</w:t>
            </w:r>
            <w:r w:rsidRPr="008052CE">
              <w:rPr>
                <w:rFonts w:ascii="Times New Roman" w:eastAsia="Times New Roman" w:hAnsi="Times New Roman"/>
                <w:iCs/>
                <w:kern w:val="0"/>
                <w:sz w:val="24"/>
                <w:szCs w:val="24"/>
              </w:rPr>
              <w:t xml:space="preserve"> и при решении задач.</w:t>
            </w:r>
          </w:p>
          <w:p w14:paraId="0C994802"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6F6C1DD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543743" w:rsidRPr="008052CE" w14:paraId="041B3D93"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C456CCA"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Числа и выражения</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4E6B68A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0999F43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понимать и объяснять разницу между позиционной и непозиционной системами записи чисел;</w:t>
            </w:r>
          </w:p>
          <w:p w14:paraId="723B4C0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переводить числа из одной системы записи (системы счисления) в другую;</w:t>
            </w:r>
          </w:p>
          <w:p w14:paraId="67E1A00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доказывать и использовать признаки делимости суммы и произведения при выполнении вычислений и решении задач;</w:t>
            </w:r>
          </w:p>
          <w:p w14:paraId="55C44E5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выполнять округление рациональных и иррациональных чисел с заданной точностью;</w:t>
            </w:r>
          </w:p>
          <w:p w14:paraId="66FEECE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сравнивать действительные числа разными способами;</w:t>
            </w:r>
          </w:p>
          <w:p w14:paraId="5CD3065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26A7798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находить НОД и НОК разными способами и использовать их при решении задач;</w:t>
            </w:r>
          </w:p>
          <w:p w14:paraId="01EDC07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выполнять вычисления и преобразования выражений, содержащих действительные числа, в том числе корни натуральных степеней;</w:t>
            </w:r>
          </w:p>
          <w:p w14:paraId="18FCF38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выполнять стандартные тождественные преобразования тригонометрических, логарифмических, степенных, иррациональных выражений.</w:t>
            </w:r>
          </w:p>
          <w:p w14:paraId="3B16CC79"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74AF0D4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7A9E50E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записывать, сравнивать, округлять числовые данные реальных величин с использованием разных систем измерения; </w:t>
            </w:r>
          </w:p>
          <w:p w14:paraId="2691EF8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479DF603" w14:textId="77777777" w:rsidR="00543743" w:rsidRPr="008052CE" w:rsidRDefault="00543743" w:rsidP="006A3D02">
            <w:pPr>
              <w:widowControl/>
              <w:suppressAutoHyphens w:val="0"/>
              <w:autoSpaceDE w:val="0"/>
              <w:autoSpaceDN/>
              <w:adjustRightInd w:val="0"/>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w:t>
            </w:r>
            <w:r w:rsidR="006A3D02">
              <w:rPr>
                <w:rFonts w:ascii="Times New Roman" w:eastAsia="Times New Roman" w:hAnsi="Times New Roman"/>
                <w:iCs/>
                <w:kern w:val="0"/>
                <w:sz w:val="24"/>
                <w:szCs w:val="24"/>
              </w:rPr>
              <w:t>:</w:t>
            </w:r>
          </w:p>
          <w:p w14:paraId="11F3BC3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свободно оперировать числовыми множествами при решении задач;</w:t>
            </w:r>
          </w:p>
          <w:p w14:paraId="4E89404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понимать причины и основные идеи расширения числовых множеств;</w:t>
            </w:r>
          </w:p>
          <w:p w14:paraId="0273047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владеть основными понятиями теории делимости при решении стандартных задач</w:t>
            </w:r>
          </w:p>
          <w:p w14:paraId="117FE11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базовые представления о множестве комплексных чисел;</w:t>
            </w:r>
          </w:p>
          <w:p w14:paraId="71EAF33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свободно выполнять тождественные преобразования тригонометрических, логарифмических, степенных выражений;</w:t>
            </w:r>
          </w:p>
          <w:p w14:paraId="5D8271B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владеть формулой бинома Ньютона;</w:t>
            </w:r>
          </w:p>
          <w:p w14:paraId="7051F57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применять при решении задач теорему о линейном представлении НОД;</w:t>
            </w:r>
          </w:p>
          <w:p w14:paraId="1342AA9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применять при решении задач Китайскую теорему об остатках;</w:t>
            </w:r>
          </w:p>
          <w:p w14:paraId="7F979DC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применять при решении задач Малую теорему Ферма; </w:t>
            </w:r>
          </w:p>
          <w:p w14:paraId="768DA2B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уметь выполнять запись числа в позиционной системе счисления; </w:t>
            </w:r>
          </w:p>
          <w:p w14:paraId="32A8B11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применять при решении задач теоретико-числовые функции: число и сумма делителей, функцию Эйлера;</w:t>
            </w:r>
          </w:p>
          <w:p w14:paraId="0C9E41A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применять при решении задач цепные дроби;</w:t>
            </w:r>
          </w:p>
          <w:p w14:paraId="2E4A7BE4" w14:textId="77777777" w:rsidR="00543743" w:rsidRPr="008052CE" w:rsidRDefault="00543743" w:rsidP="00035641">
            <w:pPr>
              <w:widowControl/>
              <w:numPr>
                <w:ilvl w:val="0"/>
                <w:numId w:val="29"/>
              </w:numPr>
              <w:suppressAutoHyphens w:val="0"/>
              <w:autoSpaceDE w:val="0"/>
              <w:autoSpaceDN/>
              <w:adjustRightInd w:val="0"/>
              <w:ind w:left="360"/>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применять при решении задач</w:t>
            </w:r>
            <w:r w:rsidRPr="008052CE">
              <w:rPr>
                <w:rFonts w:ascii="Times New Roman" w:eastAsia="Times New Roman" w:hAnsi="Times New Roman"/>
                <w:kern w:val="0"/>
                <w:sz w:val="24"/>
                <w:szCs w:val="24"/>
              </w:rPr>
              <w:t xml:space="preserve"> </w:t>
            </w:r>
            <w:r w:rsidRPr="008052CE">
              <w:rPr>
                <w:rFonts w:ascii="Times New Roman" w:eastAsia="Times New Roman" w:hAnsi="Times New Roman"/>
                <w:iCs/>
                <w:kern w:val="0"/>
                <w:sz w:val="24"/>
                <w:szCs w:val="24"/>
              </w:rPr>
              <w:t>многочлены с действительными и целыми коэффициентами</w:t>
            </w:r>
            <w:r w:rsidRPr="008052CE">
              <w:rPr>
                <w:rFonts w:ascii="Times New Roman" w:eastAsia="Times New Roman" w:hAnsi="Times New Roman"/>
                <w:kern w:val="0"/>
                <w:sz w:val="24"/>
                <w:szCs w:val="24"/>
              </w:rPr>
              <w:t>;</w:t>
            </w:r>
          </w:p>
          <w:p w14:paraId="7A7F9ED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владеть понятиями приводимый и неприводимый многочлен и применять их при решении задач; </w:t>
            </w:r>
          </w:p>
          <w:p w14:paraId="0CFD5CC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 xml:space="preserve">применять при решении задач Основную теорему алгебры; </w:t>
            </w:r>
          </w:p>
          <w:p w14:paraId="6EDBDF8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применять при решении задач простейшие функции комплексной переменной как геометрические преобразования</w:t>
            </w:r>
          </w:p>
        </w:tc>
      </w:tr>
      <w:tr w:rsidR="00543743" w:rsidRPr="008052CE" w14:paraId="64F50D0A"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415E9E0"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b/>
                <w:bCs/>
                <w:iCs/>
                <w:kern w:val="0"/>
                <w:sz w:val="24"/>
                <w:szCs w:val="24"/>
              </w:rPr>
            </w:pPr>
            <w:r w:rsidRPr="008052CE">
              <w:rPr>
                <w:rFonts w:ascii="Times New Roman" w:eastAsia="Times New Roman" w:hAnsi="Times New Roman"/>
                <w:b/>
                <w:bCs/>
                <w:iCs/>
                <w:kern w:val="0"/>
                <w:sz w:val="24"/>
                <w:szCs w:val="24"/>
              </w:rPr>
              <w:t>Уравнения и неравенства</w:t>
            </w:r>
          </w:p>
          <w:p w14:paraId="77B9F610"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3421ACC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0AEE874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7BC90DC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6B227AB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применять теорему Безу к решению уравнений;</w:t>
            </w:r>
          </w:p>
          <w:p w14:paraId="24CA75D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применять теорему Виета для решения некоторых уравнений степени выше второй;</w:t>
            </w:r>
          </w:p>
          <w:p w14:paraId="06180F08"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iCs/>
                <w:color w:val="404040"/>
                <w:kern w:val="0"/>
                <w:sz w:val="24"/>
                <w:szCs w:val="24"/>
              </w:rPr>
            </w:pPr>
          </w:p>
          <w:p w14:paraId="6405496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понимать смысл теорем о равносильных и неравносильных преобразованиях уравнений и уметь их доказывать;</w:t>
            </w:r>
          </w:p>
          <w:p w14:paraId="39DE91D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методами решения уравнений, неравенств и их систем, уметь выбирать метод решения и обосновывать свой выбор;</w:t>
            </w:r>
          </w:p>
          <w:p w14:paraId="2A8CFA1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7D63CF5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решать алгебраические уравнения и </w:t>
            </w:r>
            <w:r w:rsidR="00F62D7F" w:rsidRPr="008052CE">
              <w:rPr>
                <w:rFonts w:ascii="Times New Roman" w:eastAsia="Times New Roman" w:hAnsi="Times New Roman"/>
                <w:kern w:val="0"/>
                <w:sz w:val="24"/>
                <w:szCs w:val="24"/>
              </w:rPr>
              <w:t>неравенства,</w:t>
            </w:r>
            <w:r w:rsidRPr="008052CE">
              <w:rPr>
                <w:rFonts w:ascii="Times New Roman" w:eastAsia="Times New Roman" w:hAnsi="Times New Roman"/>
                <w:kern w:val="0"/>
                <w:sz w:val="24"/>
                <w:szCs w:val="24"/>
              </w:rPr>
              <w:t xml:space="preserve"> и их системы с параметрами алгебраическим и графическим методами;</w:t>
            </w:r>
          </w:p>
          <w:p w14:paraId="7915841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разными методами доказательства неравенств;</w:t>
            </w:r>
          </w:p>
          <w:p w14:paraId="497A01CF" w14:textId="77777777" w:rsidR="00543743" w:rsidRPr="00F62D7F"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уравнения в целых числах;</w:t>
            </w:r>
          </w:p>
          <w:p w14:paraId="68A441B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изображать множества на плоскости, задаваемые уравнениями, неравенствами и их системами;</w:t>
            </w:r>
          </w:p>
          <w:p w14:paraId="007A937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свободно использовать тождественные преобразования при решении уравнений и систем уравнений</w:t>
            </w:r>
          </w:p>
          <w:p w14:paraId="7978826A"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1F30073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составлять и решать уравнения, неравенства, их системы при решении задач других учебных предметов;</w:t>
            </w:r>
          </w:p>
          <w:p w14:paraId="10915473"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32616B3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составлять и решать уравнения и неравенства с параметрами при решении задач других учебных предметов;</w:t>
            </w:r>
          </w:p>
          <w:p w14:paraId="5E5BC41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017FC59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 xml:space="preserve"> использовать программные средства при решении отдельных классов уравнений и неравенств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DCCBE2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52A8894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26A778B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свободно решать системы линейных уравнений; </w:t>
            </w:r>
          </w:p>
          <w:p w14:paraId="01CE054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решать основные типы уравнений и неравенств с параметрами;</w:t>
            </w:r>
          </w:p>
          <w:p w14:paraId="57AC581E" w14:textId="77777777" w:rsidR="00F62D7F" w:rsidRPr="00F62D7F"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применять при решении задач неравенства </w:t>
            </w:r>
          </w:p>
          <w:p w14:paraId="09BD5803" w14:textId="77777777" w:rsidR="00543743" w:rsidRPr="008052CE" w:rsidRDefault="00543743" w:rsidP="00F62D7F">
            <w:pPr>
              <w:widowControl/>
              <w:suppressAutoHyphens w:val="0"/>
              <w:autoSpaceDE w:val="0"/>
              <w:autoSpaceDN/>
              <w:adjustRightInd w:val="0"/>
              <w:ind w:left="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Коши — Буняковского, Бернулли;</w:t>
            </w:r>
          </w:p>
          <w:p w14:paraId="3FE61EC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неравенствах между средними степенными</w:t>
            </w:r>
          </w:p>
          <w:p w14:paraId="7A3811F5"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p>
          <w:p w14:paraId="5415D764"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kern w:val="0"/>
                <w:sz w:val="24"/>
                <w:szCs w:val="24"/>
              </w:rPr>
            </w:pPr>
          </w:p>
        </w:tc>
      </w:tr>
      <w:tr w:rsidR="00543743" w:rsidRPr="008052CE" w14:paraId="003C004B"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02202F"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Функции</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749985F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40B514D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color w:val="000000"/>
                <w:kern w:val="0"/>
                <w:sz w:val="24"/>
                <w:szCs w:val="24"/>
              </w:rPr>
            </w:pPr>
            <w:r w:rsidRPr="008052CE">
              <w:rPr>
                <w:rFonts w:ascii="Times New Roman" w:eastAsia="Times New Roman" w:hAnsi="Times New Roman"/>
                <w:kern w:val="0"/>
                <w:sz w:val="24"/>
                <w:szCs w:val="24"/>
              </w:rPr>
              <w:t>владеть понятием степенная функция; строить ее график и уметь применять свойства степенной функции при решении задач;</w:t>
            </w:r>
          </w:p>
          <w:p w14:paraId="7DEE751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color w:val="000000"/>
                <w:kern w:val="0"/>
                <w:sz w:val="24"/>
                <w:szCs w:val="24"/>
              </w:rPr>
            </w:pPr>
            <w:r w:rsidRPr="008052CE">
              <w:rPr>
                <w:rFonts w:ascii="Times New Roman" w:eastAsia="Times New Roman" w:hAnsi="Times New Roman"/>
                <w:kern w:val="0"/>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400E070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color w:val="000000"/>
                <w:kern w:val="0"/>
                <w:sz w:val="24"/>
                <w:szCs w:val="24"/>
              </w:rPr>
            </w:pPr>
            <w:r w:rsidRPr="008052CE">
              <w:rPr>
                <w:rFonts w:ascii="Times New Roman" w:eastAsia="Times New Roman" w:hAnsi="Times New Roman"/>
                <w:kern w:val="0"/>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752FBF0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color w:val="000000"/>
                <w:kern w:val="0"/>
                <w:sz w:val="24"/>
                <w:szCs w:val="24"/>
              </w:rPr>
            </w:pPr>
            <w:r w:rsidRPr="008052CE">
              <w:rPr>
                <w:rFonts w:ascii="Times New Roman" w:eastAsia="Times New Roman" w:hAnsi="Times New Roman"/>
                <w:kern w:val="0"/>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43C1421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color w:val="000000"/>
                <w:kern w:val="0"/>
                <w:sz w:val="24"/>
                <w:szCs w:val="24"/>
              </w:rPr>
            </w:pPr>
            <w:r w:rsidRPr="008052CE">
              <w:rPr>
                <w:rFonts w:ascii="Times New Roman" w:eastAsia="Times New Roman" w:hAnsi="Times New Roman"/>
                <w:kern w:val="0"/>
                <w:sz w:val="24"/>
                <w:szCs w:val="24"/>
              </w:rPr>
              <w:t>владеть понятием обратная функция; применять это понятие при решении задач;</w:t>
            </w:r>
          </w:p>
          <w:p w14:paraId="6810793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применять при решении задач свойства функций: четность, периодичность, ограниченность;</w:t>
            </w:r>
          </w:p>
          <w:p w14:paraId="5B061FA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применять при решении задач преобразования графиков функций;</w:t>
            </w:r>
          </w:p>
          <w:p w14:paraId="14F9DF4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владеть понятиями числовая последовательность, арифметическая и геометрическая прогрессия;</w:t>
            </w:r>
          </w:p>
          <w:p w14:paraId="50F77FC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 xml:space="preserve">применять при решении задач свойства и признаки арифметической и геометрической прогрессий. </w:t>
            </w:r>
          </w:p>
          <w:p w14:paraId="41EEF9F2"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учебных предметов:</w:t>
            </w:r>
          </w:p>
          <w:p w14:paraId="07F7994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14:paraId="40BFDC8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интерпретировать свойства в контексте конкретной практической ситуации; </w:t>
            </w:r>
          </w:p>
          <w:p w14:paraId="1B7C3FE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lang w:val="en-US"/>
              </w:rPr>
            </w:pPr>
            <w:r w:rsidRPr="008052CE">
              <w:rPr>
                <w:rFonts w:ascii="Times New Roman" w:eastAsia="Times New Roman" w:hAnsi="Times New Roman"/>
                <w:kern w:val="0"/>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08AC2304" w14:textId="77777777" w:rsidR="00543743" w:rsidRPr="006A3D02" w:rsidRDefault="00543743" w:rsidP="006A3D02">
            <w:pPr>
              <w:pStyle w:val="af4"/>
              <w:numPr>
                <w:ilvl w:val="0"/>
                <w:numId w:val="29"/>
              </w:numPr>
              <w:autoSpaceDE w:val="0"/>
              <w:adjustRightInd w:val="0"/>
              <w:ind w:left="0"/>
              <w:rPr>
                <w:rFonts w:eastAsia="Times New Roman"/>
                <w:iCs/>
              </w:rPr>
            </w:pPr>
            <w:r w:rsidRPr="006A3D02">
              <w:rPr>
                <w:rFonts w:eastAsia="Times New Roman"/>
                <w:iCs/>
              </w:rPr>
              <w:t>Достижение результатов раздела II;</w:t>
            </w:r>
          </w:p>
          <w:p w14:paraId="4EC7F65E" w14:textId="77777777" w:rsidR="00543743" w:rsidRPr="006A3D02" w:rsidRDefault="00543743" w:rsidP="006A3D02">
            <w:pPr>
              <w:pStyle w:val="af4"/>
              <w:numPr>
                <w:ilvl w:val="0"/>
                <w:numId w:val="29"/>
              </w:numPr>
              <w:autoSpaceDE w:val="0"/>
              <w:adjustRightInd w:val="0"/>
              <w:ind w:left="0"/>
              <w:rPr>
                <w:rFonts w:eastAsia="Times New Roman"/>
                <w:iCs/>
              </w:rPr>
            </w:pPr>
            <w:r w:rsidRPr="006A3D02">
              <w:rPr>
                <w:rFonts w:eastAsia="Times New Roman"/>
                <w:iCs/>
              </w:rPr>
              <w:t>владеть понятием асимптоты и уметь его применять при решении задач;</w:t>
            </w:r>
          </w:p>
          <w:p w14:paraId="68434A8A" w14:textId="77777777" w:rsidR="00543743" w:rsidRPr="006A3D02" w:rsidRDefault="00543743" w:rsidP="006A3D02">
            <w:pPr>
              <w:pStyle w:val="af4"/>
              <w:numPr>
                <w:ilvl w:val="0"/>
                <w:numId w:val="29"/>
              </w:numPr>
              <w:autoSpaceDE w:val="0"/>
              <w:adjustRightInd w:val="0"/>
              <w:ind w:left="0"/>
              <w:rPr>
                <w:rFonts w:eastAsia="Times New Roman"/>
              </w:rPr>
            </w:pPr>
            <w:r w:rsidRPr="006A3D02">
              <w:rPr>
                <w:rFonts w:eastAsia="Times New Roman"/>
                <w:iCs/>
              </w:rPr>
              <w:t>применять методы решения простейших дифференциальных уравнений первого и второго порядков</w:t>
            </w:r>
          </w:p>
          <w:p w14:paraId="788F7A87" w14:textId="77777777" w:rsidR="00543743" w:rsidRPr="008052CE" w:rsidRDefault="00543743" w:rsidP="006A3D02">
            <w:pPr>
              <w:widowControl/>
              <w:suppressAutoHyphens w:val="0"/>
              <w:autoSpaceDE w:val="0"/>
              <w:autoSpaceDN/>
              <w:adjustRightInd w:val="0"/>
              <w:textAlignment w:val="auto"/>
              <w:rPr>
                <w:rFonts w:ascii="Times New Roman" w:eastAsia="Times New Roman" w:hAnsi="Times New Roman"/>
                <w:iCs/>
                <w:kern w:val="0"/>
                <w:sz w:val="24"/>
                <w:szCs w:val="24"/>
              </w:rPr>
            </w:pPr>
          </w:p>
          <w:p w14:paraId="335C8A8D"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kern w:val="0"/>
                <w:sz w:val="24"/>
                <w:szCs w:val="24"/>
              </w:rPr>
            </w:pPr>
          </w:p>
        </w:tc>
      </w:tr>
      <w:tr w:rsidR="00543743" w:rsidRPr="008052CE" w14:paraId="58A6A5A9"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8E3F226"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Элементы математического анализа</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7BCD586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Владеть понятием бесконечно убывающая геометрическая прогрессия и уметь применять его при решении задач;</w:t>
            </w:r>
          </w:p>
          <w:p w14:paraId="0FC60D6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применять для решения задач теорию пределов;</w:t>
            </w:r>
          </w:p>
          <w:p w14:paraId="3BFD9A5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0B17A91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владеть понятиями: производная функции в точке, производная функции;</w:t>
            </w:r>
          </w:p>
          <w:p w14:paraId="25BFBAB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вычислять производные элементарных функций и их комбинаций; </w:t>
            </w:r>
          </w:p>
          <w:p w14:paraId="476BD28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исследовать функции на монотонность и экстремумы;</w:t>
            </w:r>
          </w:p>
          <w:p w14:paraId="0E7783A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строить графики и применять к решению задач, в том числе с параметром;</w:t>
            </w:r>
          </w:p>
          <w:p w14:paraId="1A02102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понятием касательная к графику функции и уметь применять его при решении задач;</w:t>
            </w:r>
          </w:p>
          <w:p w14:paraId="5C339A3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владеть понятиями первообразная функция, определенный интеграл; </w:t>
            </w:r>
          </w:p>
          <w:p w14:paraId="42B0F4B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применять теорему Ньютона–Лейбница и ее следствия для решения задач.</w:t>
            </w:r>
          </w:p>
          <w:p w14:paraId="19A91987"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учебных предметов:</w:t>
            </w:r>
          </w:p>
          <w:p w14:paraId="07450BF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14:paraId="7EE9A85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lang w:val="en-US"/>
              </w:rPr>
            </w:pPr>
            <w:r w:rsidRPr="008052CE">
              <w:rPr>
                <w:rFonts w:ascii="Times New Roman" w:eastAsia="Times New Roman" w:hAnsi="Times New Roman"/>
                <w:kern w:val="0"/>
                <w:sz w:val="24"/>
                <w:szCs w:val="24"/>
              </w:rPr>
              <w:t xml:space="preserve"> интерпретировать полученные результаты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64ED3EF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Достижение результатов раздела II;</w:t>
            </w:r>
          </w:p>
          <w:p w14:paraId="7C949C4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свободно владеть стандартным аппаратом математического анализа для вычисления производных функции одной переменной;</w:t>
            </w:r>
          </w:p>
          <w:p w14:paraId="6C3B81B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41EC3F7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оперировать понятием первообразной функции для решения задач;</w:t>
            </w:r>
          </w:p>
          <w:p w14:paraId="1F4CA1E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овладеть основными сведениями об интеграле Ньютона–Лейбница и его простейших применениях;</w:t>
            </w:r>
          </w:p>
          <w:p w14:paraId="59EC390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оперировать в стандартных ситуациях производными высших порядков;</w:t>
            </w:r>
          </w:p>
          <w:p w14:paraId="5654325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уметь применять при решении задач свойства непрерывных функций;</w:t>
            </w:r>
          </w:p>
          <w:p w14:paraId="771BC59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уметь применять при решении задач теоремы Вейерштрасса; </w:t>
            </w:r>
          </w:p>
          <w:p w14:paraId="7F77FC1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уметь выполнять приближенные вычисления (методы решения уравнений, вычисления определенного интеграла);</w:t>
            </w:r>
          </w:p>
          <w:p w14:paraId="390F985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уметь применять приложение производной и определенного интеграла к решению задач естествознания;</w:t>
            </w:r>
          </w:p>
          <w:p w14:paraId="2652FC5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владеть понятиями вторая производная, выпуклость графика функции и уметь исследовать функцию на выпуклость</w:t>
            </w:r>
          </w:p>
        </w:tc>
      </w:tr>
      <w:tr w:rsidR="00543743" w:rsidRPr="008052CE" w14:paraId="5245F60D"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C2E365D"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b/>
                <w:bCs/>
                <w:iCs/>
                <w:kern w:val="0"/>
                <w:sz w:val="24"/>
                <w:szCs w:val="24"/>
              </w:rPr>
            </w:pPr>
            <w:r w:rsidRPr="008052CE">
              <w:rPr>
                <w:rFonts w:ascii="Times New Roman" w:eastAsia="Times New Roman" w:hAnsi="Times New Roman"/>
                <w:b/>
                <w:bCs/>
                <w:iCs/>
                <w:kern w:val="0"/>
                <w:sz w:val="24"/>
                <w:szCs w:val="24"/>
              </w:rPr>
              <w:t>Статистика и теория вероятностей, логика и комбинаторика</w:t>
            </w:r>
          </w:p>
          <w:p w14:paraId="63E84BD3"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61B1C6C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b/>
                <w:bCs/>
                <w:kern w:val="0"/>
                <w:sz w:val="24"/>
                <w:szCs w:val="24"/>
              </w:rPr>
            </w:pPr>
            <w:r w:rsidRPr="008052CE">
              <w:rPr>
                <w:rFonts w:ascii="Times New Roman" w:eastAsia="Times New Roman" w:hAnsi="Times New Roman"/>
                <w:kern w:val="0"/>
                <w:sz w:val="24"/>
                <w:szCs w:val="24"/>
              </w:rPr>
              <w:t>Оперировать основными описательными характеристиками числового набора, понятием генеральная совокупность и выборкой из нее;</w:t>
            </w:r>
          </w:p>
          <w:p w14:paraId="7C23940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14:paraId="7BF4067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основными понятиями комбинаторики и уметь их применять при решении задач;</w:t>
            </w:r>
          </w:p>
          <w:p w14:paraId="5BAA2A8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об основах теории вероятностей;</w:t>
            </w:r>
          </w:p>
          <w:p w14:paraId="2A2D4DC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дискретных и непрерывных случайных величинах, и распределениях, о независимости случайных величин;</w:t>
            </w:r>
          </w:p>
          <w:p w14:paraId="270DF75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математическом ожидании и дисперсии случайных величин;</w:t>
            </w:r>
          </w:p>
          <w:p w14:paraId="5DD62D2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совместных распределениях случайных величин;</w:t>
            </w:r>
          </w:p>
          <w:p w14:paraId="7C8F10A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понимать суть закона больших чисел и выборочного метода измерения вероятностей;</w:t>
            </w:r>
          </w:p>
          <w:p w14:paraId="177DB3B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нормальном распределении и примерах нормально распределенных случайных величин;</w:t>
            </w:r>
          </w:p>
          <w:p w14:paraId="4C63B15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иметь представление о корреляции случайных величин. </w:t>
            </w:r>
          </w:p>
          <w:p w14:paraId="279661B8"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4F2F9BE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вычислять или оценивать вероятности событий в реальной жизни;</w:t>
            </w:r>
          </w:p>
          <w:p w14:paraId="707C880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выбирать методы подходящего представления и обработки данных</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747BDE6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4F0F9EC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центральной предельной теореме;</w:t>
            </w:r>
          </w:p>
          <w:p w14:paraId="254B539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выборочном коэффициенте корреляции и линейной регрессии;</w:t>
            </w:r>
          </w:p>
          <w:p w14:paraId="55D3C2F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14:paraId="37EC680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связи эмпирических и теоретических распределений;</w:t>
            </w:r>
          </w:p>
          <w:p w14:paraId="035EF77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кодировании, двоичной записи, двоичном дереве;</w:t>
            </w:r>
          </w:p>
          <w:p w14:paraId="6D4912F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14:paraId="276922B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 деревьях и уметь применять при решении задач;</w:t>
            </w:r>
          </w:p>
          <w:p w14:paraId="0765749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владеть понятием связность и уметь применять компоненты связности при решении задач;</w:t>
            </w:r>
          </w:p>
          <w:p w14:paraId="5A3586F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уметь осуществлять пути по ребрам, обходы ребер и вершин графа;</w:t>
            </w:r>
          </w:p>
          <w:p w14:paraId="5288671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иметь представление об эйлеровом и гамильтоновом пути, иметь представление о трудности задачи нахождения гамильтонова пути;</w:t>
            </w:r>
          </w:p>
          <w:p w14:paraId="55E876C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владеть понятиями конечные и счетные множества и уметь их применять при решении задач; </w:t>
            </w:r>
          </w:p>
          <w:p w14:paraId="5221E02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уметь применять метод математической индукции;</w:t>
            </w:r>
          </w:p>
          <w:p w14:paraId="78A0F78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уметь применять принцип Дирихле при решении задач</w:t>
            </w:r>
          </w:p>
        </w:tc>
      </w:tr>
      <w:tr w:rsidR="00543743" w:rsidRPr="008052CE" w14:paraId="5C3E735E"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0FD271D"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Текстовые задачи</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6AD26DE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разные задачи повышенной трудности;</w:t>
            </w:r>
          </w:p>
          <w:p w14:paraId="25D040F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анализировать условие задачи, выбирать оптимальный метод решения задачи, рассматривая различные методы;</w:t>
            </w:r>
          </w:p>
          <w:p w14:paraId="4159272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строить модель решения задачи, проводить доказательные рассуждения при решении задачи;</w:t>
            </w:r>
          </w:p>
          <w:p w14:paraId="14402B2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задачи, требующие перебора вариантов, проверки условий, выбора оптимального результата;</w:t>
            </w:r>
          </w:p>
          <w:p w14:paraId="7CC4808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color w:val="000000"/>
                <w:kern w:val="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8052CE">
              <w:rPr>
                <w:rFonts w:ascii="Times New Roman" w:eastAsia="Times New Roman" w:hAnsi="Times New Roman"/>
                <w:kern w:val="0"/>
                <w:sz w:val="24"/>
                <w:szCs w:val="24"/>
              </w:rPr>
              <w:t xml:space="preserve">  </w:t>
            </w:r>
          </w:p>
          <w:p w14:paraId="1982F96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14:paraId="50A6E020"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2CF1013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решать практические задачи и задачи из других предметов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4C79F4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69361E8A"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p>
        </w:tc>
      </w:tr>
      <w:tr w:rsidR="00543743" w:rsidRPr="008052CE" w14:paraId="73FEF306"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2DCB1D1"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Геометрия</w:t>
            </w:r>
          </w:p>
        </w:tc>
        <w:tc>
          <w:tcPr>
            <w:tcW w:w="5954" w:type="dxa"/>
            <w:tcBorders>
              <w:top w:val="single" w:sz="3" w:space="0" w:color="000000"/>
              <w:left w:val="single" w:sz="3" w:space="0" w:color="000000"/>
              <w:bottom w:val="single" w:sz="3" w:space="0" w:color="000000"/>
              <w:right w:val="single" w:sz="3" w:space="0" w:color="000000"/>
            </w:tcBorders>
          </w:tcPr>
          <w:p w14:paraId="479E828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геометрическими понятиями при решении задач и проведении математических рассуждений;</w:t>
            </w:r>
          </w:p>
          <w:p w14:paraId="2701781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7E67D88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14:paraId="70EB71C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137920D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формулировать и доказывать геометрические утверждения;</w:t>
            </w:r>
          </w:p>
          <w:p w14:paraId="28ED6C1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стереометрии: призма, параллелепипед, пирамида, тетраэдр;</w:t>
            </w:r>
          </w:p>
          <w:p w14:paraId="37595B1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представления об аксиомах стереометрии и следствиях из них и уметь применять их при решении задач;</w:t>
            </w:r>
          </w:p>
          <w:p w14:paraId="7A096BC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строить сечения многогранников с использованием различных методов, в том числе и метода следов;</w:t>
            </w:r>
          </w:p>
          <w:p w14:paraId="5678C85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скрещивающихся прямых в пространстве и уметь находить угол и расстояние между ними;</w:t>
            </w:r>
          </w:p>
          <w:p w14:paraId="72AADF5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применять теоремы о параллельности прямых и плоскостей в пространстве при решении задач;</w:t>
            </w:r>
          </w:p>
          <w:p w14:paraId="2047D53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применять параллельное проектирование для изображения фигур;</w:t>
            </w:r>
          </w:p>
          <w:p w14:paraId="7ECC791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применять перпендикулярности прямой и плоскости при решении задач;</w:t>
            </w:r>
          </w:p>
          <w:p w14:paraId="054DA7A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0F2615F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4325DCE8"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понятием угол между прямой и плоскостью и уметь применять его при решении задач;</w:t>
            </w:r>
          </w:p>
          <w:p w14:paraId="1E9875E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двугранный угол, угол между плоскостями, перпендикулярные плоскости и уметь применять их при решении задач;</w:t>
            </w:r>
          </w:p>
          <w:p w14:paraId="59EF7BD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призма, параллелепипед и применять свойства параллелепипеда при решении задач;</w:t>
            </w:r>
          </w:p>
          <w:p w14:paraId="536F33B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понятием прямоугольный параллелепипед и применять его при решении задач;</w:t>
            </w:r>
          </w:p>
          <w:p w14:paraId="6C208F7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пирамида, виды пирамид, элементы правильной пирамиды и уметь применять их при решении задач;</w:t>
            </w:r>
          </w:p>
          <w:p w14:paraId="382C656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теореме Эйлера,</w:t>
            </w:r>
            <w:r w:rsidRPr="008052CE">
              <w:rPr>
                <w:rFonts w:ascii="Times New Roman" w:eastAsia="Times New Roman" w:hAnsi="Times New Roman"/>
                <w:iCs/>
                <w:kern w:val="0"/>
                <w:sz w:val="24"/>
                <w:szCs w:val="24"/>
              </w:rPr>
              <w:t xml:space="preserve"> </w:t>
            </w:r>
            <w:r w:rsidRPr="008052CE">
              <w:rPr>
                <w:rFonts w:ascii="Times New Roman" w:eastAsia="Times New Roman" w:hAnsi="Times New Roman"/>
                <w:kern w:val="0"/>
                <w:sz w:val="24"/>
                <w:szCs w:val="24"/>
              </w:rPr>
              <w:t xml:space="preserve">правильных многогранниках; </w:t>
            </w:r>
          </w:p>
          <w:p w14:paraId="1A3A070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понятием площади поверхностей многогранников и уметь применять его при решении задач;</w:t>
            </w:r>
          </w:p>
          <w:p w14:paraId="3F2CEB7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тела вращения (цилиндр, конус, шар и сфера), их сечения и уметь применять их при решении задач;</w:t>
            </w:r>
          </w:p>
          <w:p w14:paraId="39511B9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касательные прямые и плоскости и уметь применять из при решении задач;</w:t>
            </w:r>
          </w:p>
          <w:p w14:paraId="779CBCB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представления о вписанных и описанных сферах и уметь применять их при решении задач;</w:t>
            </w:r>
          </w:p>
          <w:p w14:paraId="53005CD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объем, объемы многогранников, тел вращения и применять их при решении задач;</w:t>
            </w:r>
          </w:p>
          <w:p w14:paraId="4FF5C1E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развертке цилиндра и конуса, площади поверхности цилиндра и конуса, уметь применять их при решении задач;</w:t>
            </w:r>
          </w:p>
          <w:p w14:paraId="221B833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площади сферы и уметь применять его при решении задач;</w:t>
            </w:r>
          </w:p>
          <w:p w14:paraId="1484E05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решать задачи на комбинации многогранников и тел вращения;</w:t>
            </w:r>
          </w:p>
          <w:p w14:paraId="489E646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14:paraId="7F7DDF16"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В повседневной жизни и при изучении других предметов:</w:t>
            </w:r>
          </w:p>
          <w:p w14:paraId="1AE446E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 xml:space="preserve">составлять с использованием свойств геометрических фигур математические модели </w:t>
            </w:r>
            <w:r w:rsidRPr="008052CE">
              <w:rPr>
                <w:rFonts w:ascii="Times New Roman" w:eastAsia="Times New Roman" w:hAnsi="Times New Roman"/>
                <w:kern w:val="0"/>
                <w:sz w:val="24"/>
                <w:szCs w:val="24"/>
                <w:u w:val="single"/>
              </w:rPr>
              <w:t>для решения задач практического характера и задач из смежных дисциплин</w:t>
            </w:r>
            <w:r w:rsidRPr="008052CE">
              <w:rPr>
                <w:rFonts w:ascii="Times New Roman" w:eastAsia="Times New Roman" w:hAnsi="Times New Roman"/>
                <w:kern w:val="0"/>
                <w:sz w:val="24"/>
                <w:szCs w:val="24"/>
              </w:rPr>
              <w:t>, исследовать полученные модели и интерпретировать результат</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427FF13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об аксиоматическом методе;</w:t>
            </w:r>
          </w:p>
          <w:p w14:paraId="4154BB4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владеть понятием геометрические места точек в пространстве и уметь применять их для решения задач;</w:t>
            </w:r>
          </w:p>
          <w:p w14:paraId="6AA1111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14:paraId="4018B28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владеть понятием перпендикулярное сечение призмы и уметь применять его при решении задач; </w:t>
            </w:r>
          </w:p>
          <w:p w14:paraId="0E86FBA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BFBFBF"/>
                <w:kern w:val="0"/>
                <w:sz w:val="24"/>
                <w:szCs w:val="24"/>
              </w:rPr>
            </w:pPr>
            <w:r w:rsidRPr="008052CE">
              <w:rPr>
                <w:rFonts w:ascii="Times New Roman" w:eastAsia="Times New Roman" w:hAnsi="Times New Roman"/>
                <w:iCs/>
                <w:kern w:val="0"/>
                <w:sz w:val="24"/>
                <w:szCs w:val="24"/>
              </w:rPr>
              <w:t>иметь представление о двойственности правильных многогранников;</w:t>
            </w:r>
            <w:r w:rsidRPr="008052CE">
              <w:rPr>
                <w:rFonts w:ascii="Times New Roman" w:eastAsia="Times New Roman" w:hAnsi="Times New Roman"/>
                <w:iCs/>
                <w:color w:val="BFBFBF"/>
                <w:kern w:val="0"/>
                <w:sz w:val="24"/>
                <w:szCs w:val="24"/>
              </w:rPr>
              <w:t xml:space="preserve"> </w:t>
            </w:r>
          </w:p>
          <w:p w14:paraId="6B7212FB"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BFBFBF"/>
                <w:kern w:val="0"/>
                <w:sz w:val="24"/>
                <w:szCs w:val="24"/>
              </w:rPr>
            </w:pPr>
            <w:r w:rsidRPr="008052CE">
              <w:rPr>
                <w:rFonts w:ascii="Times New Roman" w:eastAsia="Times New Roman" w:hAnsi="Times New Roman"/>
                <w:iCs/>
                <w:kern w:val="0"/>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14:paraId="124F200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развертке многогранника и кратчайшем пути на поверхности многогранника;</w:t>
            </w:r>
          </w:p>
          <w:p w14:paraId="008D1F6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иметь представление о конических сечениях; </w:t>
            </w:r>
          </w:p>
          <w:p w14:paraId="40F9E73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касающихся сферах и комбинации тел вращения и уметь применять их при решении задач;</w:t>
            </w:r>
          </w:p>
          <w:p w14:paraId="4E270E8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применять при решении задач формулу расстояния от точки до плоскости;</w:t>
            </w:r>
          </w:p>
          <w:p w14:paraId="4B663507"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владеть разными способами задания прямой уравнениями и уметь применять при решении задач;</w:t>
            </w:r>
          </w:p>
          <w:p w14:paraId="2B0D266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применять при решении задач и доказательстве теорем векторный метод и метод координат; </w:t>
            </w:r>
          </w:p>
          <w:p w14:paraId="32874DF5"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0BC6723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применять теоремы об отношениях объемов при решении задач;</w:t>
            </w:r>
          </w:p>
          <w:p w14:paraId="57197DE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07FEF3E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5ADFFCF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площади ортогональной проекции;</w:t>
            </w:r>
          </w:p>
          <w:p w14:paraId="5DF7BEC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представление о трехгранном и многогранном угле и применять свойства плоских углов многогранного угла при решении задач;</w:t>
            </w:r>
          </w:p>
          <w:p w14:paraId="045FDE73"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иметь представления о преобразовании подобия, гомотетии и уметь применять их при решении задач;</w:t>
            </w:r>
          </w:p>
          <w:p w14:paraId="6CE58DAF"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 xml:space="preserve"> уметь решать задачи на плоскости методами стереометрии;</w:t>
            </w:r>
          </w:p>
          <w:p w14:paraId="3D795D5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уметь применять формулы объемов при решении задач</w:t>
            </w:r>
          </w:p>
        </w:tc>
      </w:tr>
      <w:tr w:rsidR="00543743" w:rsidRPr="008052CE" w14:paraId="42516801"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6BE2944"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rPr>
            </w:pPr>
            <w:r w:rsidRPr="008052CE">
              <w:rPr>
                <w:rFonts w:ascii="Times New Roman" w:eastAsia="Times New Roman" w:hAnsi="Times New Roman"/>
                <w:b/>
                <w:bCs/>
                <w:iCs/>
                <w:kern w:val="0"/>
                <w:sz w:val="24"/>
                <w:szCs w:val="24"/>
              </w:rPr>
              <w:t>Векторы и координаты в пространстве</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1841C164"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Владеть понятиями векторы и их координаты;</w:t>
            </w:r>
          </w:p>
          <w:p w14:paraId="2DA4C8D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уметь выполнять операции над векторами;</w:t>
            </w:r>
          </w:p>
          <w:p w14:paraId="25B9735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использовать скалярное произведение векторов при решении задач;</w:t>
            </w:r>
          </w:p>
          <w:p w14:paraId="568B8469"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применять уравнение плоскости, формулу расстояния между точками, уравнение сферы при решении задач;</w:t>
            </w:r>
          </w:p>
          <w:p w14:paraId="416390E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 xml:space="preserve">применять векторы и метод координат в пространстве при решении задач </w:t>
            </w:r>
          </w:p>
          <w:p w14:paraId="23B9CE53"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kern w:val="0"/>
                <w:sz w:val="24"/>
                <w:szCs w:val="24"/>
              </w:rPr>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2A2CFDAD"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1B0CA02E"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находить объем параллелепипеда и тетраэдра, заданных координатами своих вершин;</w:t>
            </w:r>
          </w:p>
          <w:p w14:paraId="4E69BF6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задавать прямую в пространстве;</w:t>
            </w:r>
          </w:p>
          <w:p w14:paraId="49DFCEB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iCs/>
                <w:kern w:val="0"/>
                <w:sz w:val="24"/>
                <w:szCs w:val="24"/>
              </w:rPr>
              <w:t>находить расстояние от точки до плоскости в системе координат;</w:t>
            </w:r>
          </w:p>
          <w:p w14:paraId="2A09501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iCs/>
                <w:kern w:val="0"/>
                <w:sz w:val="24"/>
                <w:szCs w:val="24"/>
              </w:rPr>
              <w:t>находить расстояние между скрещивающимися прямыми, заданными в системе координат</w:t>
            </w:r>
          </w:p>
        </w:tc>
      </w:tr>
      <w:tr w:rsidR="00543743" w:rsidRPr="008052CE" w14:paraId="6D9671C0"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0FC14F"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b/>
                <w:bCs/>
                <w:iCs/>
                <w:kern w:val="0"/>
                <w:sz w:val="24"/>
                <w:szCs w:val="24"/>
              </w:rPr>
            </w:pPr>
            <w:r w:rsidRPr="008052CE">
              <w:rPr>
                <w:rFonts w:ascii="Times New Roman" w:eastAsia="Times New Roman" w:hAnsi="Times New Roman"/>
                <w:b/>
                <w:bCs/>
                <w:iCs/>
                <w:kern w:val="0"/>
                <w:sz w:val="24"/>
                <w:szCs w:val="24"/>
              </w:rPr>
              <w:t>История математики</w:t>
            </w:r>
          </w:p>
          <w:p w14:paraId="1F77D076"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528513C3"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kern w:val="0"/>
                <w:sz w:val="24"/>
                <w:szCs w:val="24"/>
              </w:rPr>
            </w:pPr>
            <w:r w:rsidRPr="008052CE">
              <w:rPr>
                <w:rFonts w:ascii="Times New Roman" w:eastAsia="Times New Roman" w:hAnsi="Times New Roman"/>
                <w:kern w:val="0"/>
                <w:sz w:val="24"/>
                <w:szCs w:val="24"/>
              </w:rPr>
              <w:t>Иметь представление о вкладе выдающихся математиков в развитие науки;</w:t>
            </w:r>
          </w:p>
          <w:p w14:paraId="5653F1F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kern w:val="0"/>
                <w:sz w:val="24"/>
                <w:szCs w:val="24"/>
              </w:rPr>
              <w:t>понимать роль математики в развитии России</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6D764733"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iCs/>
                <w:kern w:val="0"/>
                <w:sz w:val="24"/>
                <w:szCs w:val="24"/>
              </w:rPr>
              <w:t>Достижение результатов раздела II</w:t>
            </w:r>
          </w:p>
        </w:tc>
      </w:tr>
      <w:tr w:rsidR="00543743" w:rsidRPr="008052CE" w14:paraId="2538D1A8" w14:textId="77777777" w:rsidTr="00F62D7F">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96C744" w14:textId="77777777" w:rsidR="00543743" w:rsidRPr="008052CE" w:rsidRDefault="00543743" w:rsidP="00B1740C">
            <w:pPr>
              <w:widowControl/>
              <w:suppressAutoHyphens w:val="0"/>
              <w:autoSpaceDE w:val="0"/>
              <w:adjustRightInd w:val="0"/>
              <w:textAlignment w:val="auto"/>
              <w:rPr>
                <w:rFonts w:ascii="Times New Roman" w:eastAsia="Times New Roman" w:hAnsi="Times New Roman"/>
                <w:kern w:val="0"/>
                <w:sz w:val="24"/>
                <w:szCs w:val="24"/>
                <w:lang w:val="en-US"/>
              </w:rPr>
            </w:pPr>
            <w:r w:rsidRPr="008052CE">
              <w:rPr>
                <w:rFonts w:ascii="Times New Roman" w:eastAsia="Times New Roman" w:hAnsi="Times New Roman"/>
                <w:b/>
                <w:bCs/>
                <w:iCs/>
                <w:kern w:val="0"/>
                <w:sz w:val="24"/>
                <w:szCs w:val="24"/>
              </w:rPr>
              <w:t>Методы математики</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14:paraId="1667409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spacing w:val="-2"/>
                <w:kern w:val="0"/>
                <w:sz w:val="24"/>
                <w:szCs w:val="24"/>
              </w:rPr>
            </w:pPr>
            <w:r w:rsidRPr="008052CE">
              <w:rPr>
                <w:rFonts w:ascii="Times New Roman" w:eastAsia="Times New Roman" w:hAnsi="Times New Roman"/>
                <w:spacing w:val="-2"/>
                <w:kern w:val="0"/>
                <w:sz w:val="24"/>
                <w:szCs w:val="24"/>
              </w:rPr>
              <w:t>Использовать основные методы доказательства, проводить доказательство и выполнять опровержение;</w:t>
            </w:r>
          </w:p>
          <w:p w14:paraId="1224AB62"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spacing w:val="-2"/>
                <w:kern w:val="0"/>
                <w:sz w:val="24"/>
                <w:szCs w:val="24"/>
              </w:rPr>
            </w:pPr>
            <w:r w:rsidRPr="008052CE">
              <w:rPr>
                <w:rFonts w:ascii="Times New Roman" w:eastAsia="Times New Roman" w:hAnsi="Times New Roman"/>
                <w:spacing w:val="-2"/>
                <w:kern w:val="0"/>
                <w:sz w:val="24"/>
                <w:szCs w:val="24"/>
              </w:rPr>
              <w:t>применять основные методы решения математических задач;</w:t>
            </w:r>
          </w:p>
          <w:p w14:paraId="23CF84A0"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spacing w:val="-2"/>
                <w:kern w:val="0"/>
                <w:sz w:val="24"/>
                <w:szCs w:val="24"/>
              </w:rPr>
            </w:pPr>
            <w:r w:rsidRPr="008052CE">
              <w:rPr>
                <w:rFonts w:ascii="Times New Roman" w:eastAsia="Times New Roman" w:hAnsi="Times New Roman"/>
                <w:spacing w:val="-2"/>
                <w:kern w:val="0"/>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14:paraId="6B1FC68A"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color w:val="404040"/>
                <w:spacing w:val="-2"/>
                <w:kern w:val="0"/>
                <w:sz w:val="24"/>
                <w:szCs w:val="24"/>
              </w:rPr>
            </w:pPr>
            <w:r w:rsidRPr="008052CE">
              <w:rPr>
                <w:rFonts w:ascii="Times New Roman" w:eastAsia="Times New Roman" w:hAnsi="Times New Roman"/>
                <w:spacing w:val="-2"/>
                <w:kern w:val="0"/>
                <w:sz w:val="24"/>
                <w:szCs w:val="24"/>
              </w:rPr>
              <w:t>применять простейшие программные средства и электронно-коммуникационные системы при решении математических задач;</w:t>
            </w:r>
          </w:p>
          <w:p w14:paraId="3D1082DC"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kern w:val="0"/>
                <w:sz w:val="24"/>
                <w:szCs w:val="24"/>
              </w:rPr>
            </w:pPr>
            <w:r w:rsidRPr="008052CE">
              <w:rPr>
                <w:rFonts w:ascii="Times New Roman" w:eastAsia="Times New Roman" w:hAnsi="Times New Roman"/>
                <w:spacing w:val="-2"/>
                <w:kern w:val="0"/>
                <w:sz w:val="24"/>
                <w:szCs w:val="24"/>
              </w:rPr>
              <w:t>пользоваться прикладными программами и программами символьных вычислений для исследования математических объектов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D790CF6"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Достижение результатов раздела II;</w:t>
            </w:r>
          </w:p>
          <w:p w14:paraId="67F30771" w14:textId="77777777" w:rsidR="00543743" w:rsidRPr="008052CE" w:rsidRDefault="00543743" w:rsidP="00035641">
            <w:pPr>
              <w:widowControl/>
              <w:numPr>
                <w:ilvl w:val="0"/>
                <w:numId w:val="29"/>
              </w:numPr>
              <w:suppressAutoHyphens w:val="0"/>
              <w:autoSpaceDE w:val="0"/>
              <w:autoSpaceDN/>
              <w:adjustRightInd w:val="0"/>
              <w:ind w:left="357" w:hanging="357"/>
              <w:textAlignment w:val="auto"/>
              <w:rPr>
                <w:rFonts w:ascii="Times New Roman" w:eastAsia="Times New Roman" w:hAnsi="Times New Roman"/>
                <w:iCs/>
                <w:kern w:val="0"/>
                <w:sz w:val="24"/>
                <w:szCs w:val="24"/>
              </w:rPr>
            </w:pPr>
            <w:r w:rsidRPr="008052CE">
              <w:rPr>
                <w:rFonts w:ascii="Times New Roman" w:eastAsia="Times New Roman" w:hAnsi="Times New Roman"/>
                <w:iCs/>
                <w:kern w:val="0"/>
                <w:sz w:val="24"/>
                <w:szCs w:val="24"/>
              </w:rPr>
              <w:t>применять математические знания к исследованию окружающего мира (моделирование физических процессов, задачи экономики)</w:t>
            </w:r>
          </w:p>
          <w:p w14:paraId="71715E3A" w14:textId="77777777" w:rsidR="00543743" w:rsidRPr="008052CE" w:rsidRDefault="00543743" w:rsidP="00B1740C">
            <w:pPr>
              <w:widowControl/>
              <w:suppressAutoHyphens w:val="0"/>
              <w:autoSpaceDE w:val="0"/>
              <w:adjustRightInd w:val="0"/>
              <w:ind w:left="357" w:hanging="357"/>
              <w:textAlignment w:val="auto"/>
              <w:rPr>
                <w:rFonts w:ascii="Times New Roman" w:eastAsia="Times New Roman" w:hAnsi="Times New Roman"/>
                <w:kern w:val="0"/>
                <w:sz w:val="24"/>
                <w:szCs w:val="24"/>
              </w:rPr>
            </w:pPr>
          </w:p>
        </w:tc>
      </w:tr>
    </w:tbl>
    <w:p w14:paraId="0FCFD3CE" w14:textId="77777777" w:rsidR="008052CE" w:rsidRPr="008052CE" w:rsidRDefault="008052CE" w:rsidP="008052CE">
      <w:pPr>
        <w:widowControl/>
        <w:suppressAutoHyphens w:val="0"/>
        <w:autoSpaceDE w:val="0"/>
        <w:adjustRightInd w:val="0"/>
        <w:spacing w:after="200" w:line="276" w:lineRule="auto"/>
        <w:textAlignment w:val="auto"/>
        <w:rPr>
          <w:rFonts w:ascii="Times New Roman" w:eastAsia="Times New Roman" w:hAnsi="Times New Roman"/>
          <w:kern w:val="0"/>
          <w:sz w:val="22"/>
          <w:szCs w:val="22"/>
        </w:rPr>
      </w:pPr>
    </w:p>
    <w:p w14:paraId="32FD3B09" w14:textId="77777777" w:rsidR="00134220" w:rsidRDefault="00E21CC7" w:rsidP="00494BBA">
      <w:pPr>
        <w:pStyle w:val="a9"/>
        <w:tabs>
          <w:tab w:val="left" w:pos="540"/>
        </w:tabs>
        <w:spacing w:before="0" w:after="28"/>
        <w:ind w:right="-55"/>
      </w:pPr>
      <w:r>
        <w:rPr>
          <w:b/>
          <w:sz w:val="28"/>
          <w:szCs w:val="28"/>
        </w:rPr>
        <w:t>2)</w:t>
      </w:r>
      <w:r>
        <w:rPr>
          <w:b/>
          <w:sz w:val="28"/>
          <w:szCs w:val="28"/>
        </w:rPr>
        <w:tab/>
      </w:r>
      <w:r w:rsidRPr="00494BBA">
        <w:rPr>
          <w:b/>
        </w:rPr>
        <w:t>Содержание учебного предмета</w:t>
      </w:r>
      <w:r w:rsidR="00494BBA" w:rsidRPr="00494BBA">
        <w:t xml:space="preserve"> </w:t>
      </w:r>
      <w:r w:rsidR="00494BBA" w:rsidRPr="00494BBA">
        <w:rPr>
          <w:b/>
        </w:rPr>
        <w:t>Математика</w:t>
      </w:r>
      <w:r w:rsidRPr="00494BBA">
        <w:rPr>
          <w:b/>
        </w:rPr>
        <w:t xml:space="preserve"> (</w:t>
      </w:r>
      <w:r w:rsidR="00396866">
        <w:rPr>
          <w:b/>
        </w:rPr>
        <w:t>402</w:t>
      </w:r>
      <w:r w:rsidRPr="00494BBA">
        <w:rPr>
          <w:b/>
        </w:rPr>
        <w:t xml:space="preserve"> кол-во часов)</w:t>
      </w:r>
      <w:bookmarkStart w:id="10" w:name="_Hlk497077151"/>
      <w:r w:rsidR="00494BBA">
        <w:rPr>
          <w:b/>
        </w:rPr>
        <w:t xml:space="preserve">. </w:t>
      </w:r>
    </w:p>
    <w:p w14:paraId="37CEA0C3" w14:textId="77777777" w:rsidR="00134220" w:rsidRPr="004819F3" w:rsidRDefault="00E21CC7" w:rsidP="004819F3">
      <w:pPr>
        <w:pStyle w:val="Standard"/>
        <w:ind w:left="426"/>
        <w:rPr>
          <w:sz w:val="24"/>
          <w:szCs w:val="24"/>
        </w:rPr>
      </w:pPr>
      <w:r w:rsidRPr="004819F3">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0CFA202D" w14:textId="77777777" w:rsidR="00134220" w:rsidRPr="004819F3" w:rsidRDefault="00E21CC7" w:rsidP="004819F3">
      <w:pPr>
        <w:pStyle w:val="a1"/>
        <w:ind w:left="1212"/>
        <w:rPr>
          <w:sz w:val="24"/>
          <w:szCs w:val="24"/>
        </w:rPr>
      </w:pPr>
      <w:r w:rsidRPr="004819F3">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72B10ED3" w14:textId="77777777" w:rsidR="00134220" w:rsidRPr="004819F3" w:rsidRDefault="00E21CC7" w:rsidP="004819F3">
      <w:pPr>
        <w:pStyle w:val="a1"/>
        <w:ind w:left="1212"/>
        <w:rPr>
          <w:sz w:val="24"/>
          <w:szCs w:val="24"/>
        </w:rPr>
      </w:pPr>
      <w:r w:rsidRPr="004819F3">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14:paraId="0D92A280" w14:textId="77777777" w:rsidR="00134220" w:rsidRPr="004819F3" w:rsidRDefault="00E21CC7" w:rsidP="004819F3">
      <w:pPr>
        <w:pStyle w:val="a1"/>
        <w:ind w:left="1212"/>
        <w:rPr>
          <w:sz w:val="24"/>
          <w:szCs w:val="24"/>
        </w:rPr>
      </w:pPr>
      <w:r w:rsidRPr="004819F3">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4D70C711" w14:textId="77777777" w:rsidR="00134220" w:rsidRPr="004819F3" w:rsidRDefault="00E21CC7" w:rsidP="004819F3">
      <w:pPr>
        <w:pStyle w:val="Standard"/>
        <w:ind w:left="426"/>
        <w:rPr>
          <w:sz w:val="24"/>
          <w:szCs w:val="24"/>
        </w:rPr>
      </w:pPr>
      <w:r w:rsidRPr="004819F3">
        <w:rPr>
          <w:sz w:val="24"/>
          <w:szCs w:val="24"/>
        </w:rPr>
        <w:t>Соответственно, выделяются три направления требований к результатам математического образования:</w:t>
      </w:r>
    </w:p>
    <w:p w14:paraId="7A91A459" w14:textId="77777777" w:rsidR="00134220" w:rsidRPr="004819F3" w:rsidRDefault="00E21CC7" w:rsidP="00035641">
      <w:pPr>
        <w:pStyle w:val="a0"/>
        <w:numPr>
          <w:ilvl w:val="0"/>
          <w:numId w:val="22"/>
        </w:numPr>
        <w:ind w:left="1211"/>
        <w:rPr>
          <w:sz w:val="24"/>
          <w:szCs w:val="24"/>
        </w:rPr>
      </w:pPr>
      <w:r w:rsidRPr="004819F3">
        <w:rPr>
          <w:sz w:val="24"/>
          <w:szCs w:val="24"/>
        </w:rPr>
        <w:t>практико-ориентированное математическое образование (математика для жизни);</w:t>
      </w:r>
    </w:p>
    <w:p w14:paraId="405AEDFB" w14:textId="77777777" w:rsidR="00134220" w:rsidRPr="004819F3" w:rsidRDefault="00E21CC7" w:rsidP="004819F3">
      <w:pPr>
        <w:pStyle w:val="a0"/>
        <w:numPr>
          <w:ilvl w:val="0"/>
          <w:numId w:val="18"/>
        </w:numPr>
        <w:ind w:left="1211"/>
        <w:rPr>
          <w:sz w:val="24"/>
          <w:szCs w:val="24"/>
        </w:rPr>
      </w:pPr>
      <w:r w:rsidRPr="004819F3">
        <w:rPr>
          <w:sz w:val="24"/>
          <w:szCs w:val="24"/>
        </w:rPr>
        <w:t>математика для использования в профессии;</w:t>
      </w:r>
    </w:p>
    <w:p w14:paraId="7B689590" w14:textId="77777777" w:rsidR="00134220" w:rsidRPr="004819F3" w:rsidRDefault="00E21CC7" w:rsidP="004819F3">
      <w:pPr>
        <w:pStyle w:val="a0"/>
        <w:numPr>
          <w:ilvl w:val="0"/>
          <w:numId w:val="18"/>
        </w:numPr>
        <w:ind w:left="1211"/>
        <w:rPr>
          <w:sz w:val="24"/>
          <w:szCs w:val="24"/>
        </w:rPr>
      </w:pPr>
      <w:r w:rsidRPr="004819F3">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763EBE47" w14:textId="77777777" w:rsidR="00134220" w:rsidRPr="004819F3" w:rsidRDefault="00E21CC7" w:rsidP="004819F3">
      <w:pPr>
        <w:pStyle w:val="Standard"/>
        <w:ind w:left="426"/>
        <w:rPr>
          <w:sz w:val="24"/>
          <w:szCs w:val="24"/>
        </w:rPr>
      </w:pPr>
      <w:r w:rsidRPr="004819F3">
        <w:rPr>
          <w:sz w:val="24"/>
          <w:szCs w:val="24"/>
        </w:rPr>
        <w:t>Эти направления реализуются в двух блоках требований к результатам математического образования.</w:t>
      </w:r>
    </w:p>
    <w:p w14:paraId="6016AB7E" w14:textId="77777777" w:rsidR="00134220" w:rsidRPr="004819F3" w:rsidRDefault="00E21CC7" w:rsidP="004819F3">
      <w:pPr>
        <w:pStyle w:val="Standard"/>
        <w:ind w:left="426"/>
        <w:rPr>
          <w:sz w:val="24"/>
          <w:szCs w:val="24"/>
        </w:rPr>
      </w:pPr>
      <w:r w:rsidRPr="004819F3">
        <w:rPr>
          <w:sz w:val="24"/>
          <w:szCs w:val="24"/>
        </w:rPr>
        <w:t>На базовом уровне:</w:t>
      </w:r>
    </w:p>
    <w:p w14:paraId="60BDEACC" w14:textId="77777777" w:rsidR="00134220" w:rsidRPr="004819F3" w:rsidRDefault="00E21CC7" w:rsidP="004819F3">
      <w:pPr>
        <w:pStyle w:val="a1"/>
        <w:ind w:left="1212"/>
        <w:rPr>
          <w:sz w:val="24"/>
          <w:szCs w:val="24"/>
        </w:rPr>
      </w:pPr>
      <w:r w:rsidRPr="004819F3">
        <w:rPr>
          <w:sz w:val="24"/>
          <w:szCs w:val="24"/>
        </w:rPr>
        <w:t xml:space="preserve">Выпускник </w:t>
      </w:r>
      <w:r w:rsidRPr="004819F3">
        <w:rPr>
          <w:b/>
          <w:bCs/>
          <w:sz w:val="24"/>
          <w:szCs w:val="24"/>
        </w:rPr>
        <w:t xml:space="preserve">научится </w:t>
      </w:r>
      <w:r w:rsidRPr="004819F3">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70E56EC5" w14:textId="77777777" w:rsidR="00134220" w:rsidRPr="00543743" w:rsidRDefault="00E21CC7" w:rsidP="00543743">
      <w:pPr>
        <w:pStyle w:val="a1"/>
        <w:ind w:left="1212"/>
        <w:rPr>
          <w:sz w:val="24"/>
          <w:szCs w:val="24"/>
        </w:rPr>
      </w:pPr>
      <w:r w:rsidRPr="004819F3">
        <w:rPr>
          <w:sz w:val="24"/>
          <w:szCs w:val="24"/>
        </w:rPr>
        <w:t xml:space="preserve">Выпускник </w:t>
      </w:r>
      <w:r w:rsidRPr="004819F3">
        <w:rPr>
          <w:b/>
          <w:bCs/>
          <w:sz w:val="24"/>
          <w:szCs w:val="24"/>
        </w:rPr>
        <w:t>получит возможность научиться</w:t>
      </w:r>
      <w:r w:rsidRPr="004819F3">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2CD77387" w14:textId="77777777" w:rsidR="00134220" w:rsidRPr="004819F3" w:rsidRDefault="00E21CC7" w:rsidP="004819F3">
      <w:pPr>
        <w:pStyle w:val="Standard"/>
        <w:ind w:left="426"/>
        <w:rPr>
          <w:sz w:val="24"/>
          <w:szCs w:val="24"/>
        </w:rPr>
      </w:pPr>
      <w:r w:rsidRPr="004819F3">
        <w:rPr>
          <w:sz w:val="24"/>
          <w:szCs w:val="24"/>
        </w:rPr>
        <w:t>На углубленном уровне:</w:t>
      </w:r>
    </w:p>
    <w:p w14:paraId="6077D48A" w14:textId="77777777" w:rsidR="00134220" w:rsidRPr="004819F3" w:rsidRDefault="00E21CC7" w:rsidP="004819F3">
      <w:pPr>
        <w:pStyle w:val="a1"/>
        <w:ind w:left="1212"/>
        <w:rPr>
          <w:sz w:val="24"/>
          <w:szCs w:val="24"/>
        </w:rPr>
      </w:pPr>
      <w:r w:rsidRPr="004819F3">
        <w:rPr>
          <w:sz w:val="24"/>
          <w:szCs w:val="24"/>
        </w:rPr>
        <w:t xml:space="preserve">Выпускник </w:t>
      </w:r>
      <w:r w:rsidRPr="004819F3">
        <w:rPr>
          <w:b/>
          <w:bCs/>
          <w:sz w:val="24"/>
          <w:szCs w:val="24"/>
        </w:rPr>
        <w:t>научится</w:t>
      </w:r>
      <w:r w:rsidRPr="004819F3">
        <w:rPr>
          <w:sz w:val="24"/>
          <w:szCs w:val="24"/>
        </w:rPr>
        <w:t xml:space="preserve"> в 10–11-м классах: для успешного продолжения образования по специальностям, связанным с прикладным использованием математики.</w:t>
      </w:r>
    </w:p>
    <w:p w14:paraId="70218B72" w14:textId="77777777" w:rsidR="00134220" w:rsidRPr="004819F3" w:rsidRDefault="00E21CC7" w:rsidP="004819F3">
      <w:pPr>
        <w:pStyle w:val="a1"/>
        <w:ind w:left="1212"/>
        <w:rPr>
          <w:sz w:val="24"/>
          <w:szCs w:val="24"/>
        </w:rPr>
      </w:pPr>
      <w:r w:rsidRPr="004819F3">
        <w:rPr>
          <w:sz w:val="24"/>
          <w:szCs w:val="24"/>
        </w:rPr>
        <w:t xml:space="preserve">Выпускник </w:t>
      </w:r>
      <w:r w:rsidRPr="004819F3">
        <w:rPr>
          <w:b/>
          <w:bCs/>
          <w:sz w:val="24"/>
          <w:szCs w:val="24"/>
        </w:rPr>
        <w:t xml:space="preserve">получит возможность научиться </w:t>
      </w:r>
      <w:r w:rsidRPr="004819F3">
        <w:rPr>
          <w:sz w:val="24"/>
          <w:szCs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51EF8209" w14:textId="77777777" w:rsidR="00134220" w:rsidRPr="004819F3" w:rsidRDefault="00E21CC7" w:rsidP="004819F3">
      <w:pPr>
        <w:pStyle w:val="Standard"/>
        <w:ind w:left="426"/>
        <w:rPr>
          <w:sz w:val="24"/>
          <w:szCs w:val="24"/>
        </w:rPr>
      </w:pPr>
      <w:r w:rsidRPr="004819F3">
        <w:rPr>
          <w:sz w:val="24"/>
          <w:szCs w:val="24"/>
        </w:rPr>
        <w:t>В соответствии с Федеральным законом «Об образовании в РФ» (ст. 12 п. 7) о</w:t>
      </w:r>
      <w:r w:rsidRPr="004819F3">
        <w:rPr>
          <w:color w:val="222222"/>
          <w:sz w:val="24"/>
          <w:szCs w:val="24"/>
          <w:shd w:val="clear" w:color="auto" w:fill="FFFFFF"/>
        </w:rPr>
        <w:t>рганизации, осуществляющие образовательную деятельность, р</w:t>
      </w:r>
      <w:r w:rsidRPr="004819F3">
        <w:rPr>
          <w:sz w:val="24"/>
          <w:szCs w:val="24"/>
        </w:rPr>
        <w:t xml:space="preserve">еализуют эти требования в образовательном процессе с учетом настоящей примерной </w:t>
      </w:r>
      <w:r w:rsidRPr="004819F3">
        <w:rPr>
          <w:color w:val="222222"/>
          <w:sz w:val="24"/>
          <w:szCs w:val="24"/>
        </w:rPr>
        <w:t xml:space="preserve">основной образовательной программы </w:t>
      </w:r>
      <w:r w:rsidRPr="004819F3">
        <w:rPr>
          <w:rFonts w:ascii="Arial" w:hAnsi="Arial" w:cs="Arial"/>
          <w:noProof/>
          <w:color w:val="222222"/>
          <w:sz w:val="24"/>
          <w:szCs w:val="24"/>
        </w:rPr>
        <w:drawing>
          <wp:inline distT="0" distB="0" distL="0" distR="0" wp14:anchorId="65361689" wp14:editId="670B828F">
            <wp:extent cx="9360" cy="1476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360" cy="14760"/>
                    </a:xfrm>
                    <a:prstGeom prst="rect">
                      <a:avLst/>
                    </a:prstGeom>
                    <a:ln>
                      <a:noFill/>
                      <a:prstDash/>
                    </a:ln>
                  </pic:spPr>
                </pic:pic>
              </a:graphicData>
            </a:graphic>
          </wp:inline>
        </w:drawing>
      </w:r>
      <w:r w:rsidRPr="004819F3">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r w:rsidR="00543743">
        <w:rPr>
          <w:sz w:val="24"/>
          <w:szCs w:val="24"/>
        </w:rPr>
        <w:t>.</w:t>
      </w:r>
    </w:p>
    <w:p w14:paraId="6C5C6337" w14:textId="77777777" w:rsidR="00951165" w:rsidRDefault="00951165" w:rsidP="00540763">
      <w:pPr>
        <w:pStyle w:val="a9"/>
        <w:tabs>
          <w:tab w:val="left" w:pos="540"/>
        </w:tabs>
        <w:spacing w:before="0" w:after="0"/>
        <w:ind w:right="-55"/>
        <w:jc w:val="center"/>
        <w:rPr>
          <w:b/>
          <w:sz w:val="28"/>
          <w:szCs w:val="28"/>
        </w:rPr>
      </w:pPr>
    </w:p>
    <w:p w14:paraId="2F572DEB" w14:textId="77777777" w:rsidR="00343C8C" w:rsidRDefault="00343C8C" w:rsidP="00540763">
      <w:pPr>
        <w:pStyle w:val="a9"/>
        <w:tabs>
          <w:tab w:val="left" w:pos="540"/>
        </w:tabs>
        <w:spacing w:before="0" w:after="0"/>
        <w:ind w:right="-55"/>
        <w:jc w:val="center"/>
        <w:rPr>
          <w:b/>
        </w:rPr>
      </w:pPr>
    </w:p>
    <w:p w14:paraId="3E894A71" w14:textId="77777777" w:rsidR="00343C8C" w:rsidRDefault="00343C8C" w:rsidP="00540763">
      <w:pPr>
        <w:pStyle w:val="a9"/>
        <w:tabs>
          <w:tab w:val="left" w:pos="540"/>
        </w:tabs>
        <w:spacing w:before="0" w:after="0"/>
        <w:ind w:right="-55"/>
        <w:jc w:val="center"/>
        <w:rPr>
          <w:b/>
        </w:rPr>
      </w:pPr>
    </w:p>
    <w:p w14:paraId="33F9A220" w14:textId="77777777" w:rsidR="00343C8C" w:rsidRDefault="00343C8C" w:rsidP="00540763">
      <w:pPr>
        <w:pStyle w:val="a9"/>
        <w:tabs>
          <w:tab w:val="left" w:pos="540"/>
        </w:tabs>
        <w:spacing w:before="0" w:after="0"/>
        <w:ind w:right="-55"/>
        <w:jc w:val="center"/>
        <w:rPr>
          <w:b/>
        </w:rPr>
      </w:pPr>
    </w:p>
    <w:p w14:paraId="0ACD6DA2" w14:textId="77777777" w:rsidR="00343C8C" w:rsidRDefault="00343C8C" w:rsidP="00540763">
      <w:pPr>
        <w:pStyle w:val="a9"/>
        <w:tabs>
          <w:tab w:val="left" w:pos="540"/>
        </w:tabs>
        <w:spacing w:before="0" w:after="0"/>
        <w:ind w:right="-55"/>
        <w:jc w:val="center"/>
        <w:rPr>
          <w:b/>
        </w:rPr>
      </w:pPr>
    </w:p>
    <w:p w14:paraId="05F3A8B0" w14:textId="77777777" w:rsidR="00343C8C" w:rsidRDefault="00343C8C" w:rsidP="00540763">
      <w:pPr>
        <w:pStyle w:val="a9"/>
        <w:tabs>
          <w:tab w:val="left" w:pos="540"/>
        </w:tabs>
        <w:spacing w:before="0" w:after="0"/>
        <w:ind w:right="-55"/>
        <w:jc w:val="center"/>
        <w:rPr>
          <w:b/>
        </w:rPr>
      </w:pPr>
    </w:p>
    <w:p w14:paraId="6F9B0A54" w14:textId="77777777" w:rsidR="00343C8C" w:rsidRDefault="00343C8C" w:rsidP="00540763">
      <w:pPr>
        <w:pStyle w:val="a9"/>
        <w:tabs>
          <w:tab w:val="left" w:pos="540"/>
        </w:tabs>
        <w:spacing w:before="0" w:after="0"/>
        <w:ind w:right="-55"/>
        <w:jc w:val="center"/>
        <w:rPr>
          <w:b/>
        </w:rPr>
      </w:pPr>
    </w:p>
    <w:p w14:paraId="29E820AB" w14:textId="77777777" w:rsidR="00343C8C" w:rsidRDefault="00343C8C" w:rsidP="00540763">
      <w:pPr>
        <w:pStyle w:val="a9"/>
        <w:tabs>
          <w:tab w:val="left" w:pos="540"/>
        </w:tabs>
        <w:spacing w:before="0" w:after="0"/>
        <w:ind w:right="-55"/>
        <w:jc w:val="center"/>
        <w:rPr>
          <w:b/>
        </w:rPr>
      </w:pPr>
    </w:p>
    <w:p w14:paraId="493A062E" w14:textId="77777777" w:rsidR="00343C8C" w:rsidRDefault="00343C8C" w:rsidP="00540763">
      <w:pPr>
        <w:pStyle w:val="a9"/>
        <w:tabs>
          <w:tab w:val="left" w:pos="540"/>
        </w:tabs>
        <w:spacing w:before="0" w:after="0"/>
        <w:ind w:right="-55"/>
        <w:jc w:val="center"/>
        <w:rPr>
          <w:b/>
        </w:rPr>
      </w:pPr>
    </w:p>
    <w:p w14:paraId="520BE62E" w14:textId="77777777" w:rsidR="00343C8C" w:rsidRDefault="00343C8C" w:rsidP="00540763">
      <w:pPr>
        <w:pStyle w:val="a9"/>
        <w:tabs>
          <w:tab w:val="left" w:pos="540"/>
        </w:tabs>
        <w:spacing w:before="0" w:after="0"/>
        <w:ind w:right="-55"/>
        <w:jc w:val="center"/>
        <w:rPr>
          <w:b/>
        </w:rPr>
      </w:pPr>
    </w:p>
    <w:p w14:paraId="2D8A59E3" w14:textId="77777777" w:rsidR="00343C8C" w:rsidRDefault="00343C8C" w:rsidP="00540763">
      <w:pPr>
        <w:pStyle w:val="a9"/>
        <w:tabs>
          <w:tab w:val="left" w:pos="540"/>
        </w:tabs>
        <w:spacing w:before="0" w:after="0"/>
        <w:ind w:right="-55"/>
        <w:jc w:val="center"/>
        <w:rPr>
          <w:b/>
        </w:rPr>
      </w:pPr>
    </w:p>
    <w:p w14:paraId="2FA737E0" w14:textId="77777777" w:rsidR="00343C8C" w:rsidRDefault="00343C8C" w:rsidP="00540763">
      <w:pPr>
        <w:pStyle w:val="a9"/>
        <w:tabs>
          <w:tab w:val="left" w:pos="540"/>
        </w:tabs>
        <w:spacing w:before="0" w:after="0"/>
        <w:ind w:right="-55"/>
        <w:jc w:val="center"/>
        <w:rPr>
          <w:b/>
        </w:rPr>
      </w:pPr>
    </w:p>
    <w:p w14:paraId="3D17611F" w14:textId="77777777" w:rsidR="00343C8C" w:rsidRDefault="00343C8C" w:rsidP="00540763">
      <w:pPr>
        <w:pStyle w:val="a9"/>
        <w:tabs>
          <w:tab w:val="left" w:pos="540"/>
        </w:tabs>
        <w:spacing w:before="0" w:after="0"/>
        <w:ind w:right="-55"/>
        <w:jc w:val="center"/>
        <w:rPr>
          <w:b/>
        </w:rPr>
      </w:pPr>
    </w:p>
    <w:p w14:paraId="44F5A672" w14:textId="77777777" w:rsidR="00343C8C" w:rsidRDefault="00343C8C" w:rsidP="00540763">
      <w:pPr>
        <w:pStyle w:val="a9"/>
        <w:tabs>
          <w:tab w:val="left" w:pos="540"/>
        </w:tabs>
        <w:spacing w:before="0" w:after="0"/>
        <w:ind w:right="-55"/>
        <w:jc w:val="center"/>
        <w:rPr>
          <w:b/>
        </w:rPr>
      </w:pPr>
    </w:p>
    <w:p w14:paraId="1EFF487F" w14:textId="77777777" w:rsidR="00343C8C" w:rsidRDefault="00343C8C" w:rsidP="00540763">
      <w:pPr>
        <w:pStyle w:val="a9"/>
        <w:tabs>
          <w:tab w:val="left" w:pos="540"/>
        </w:tabs>
        <w:spacing w:before="0" w:after="0"/>
        <w:ind w:right="-55"/>
        <w:jc w:val="center"/>
        <w:rPr>
          <w:b/>
        </w:rPr>
      </w:pPr>
    </w:p>
    <w:p w14:paraId="428CE4E3" w14:textId="77777777" w:rsidR="00343C8C" w:rsidRDefault="00343C8C" w:rsidP="00540763">
      <w:pPr>
        <w:pStyle w:val="a9"/>
        <w:tabs>
          <w:tab w:val="left" w:pos="540"/>
        </w:tabs>
        <w:spacing w:before="0" w:after="0"/>
        <w:ind w:right="-55"/>
        <w:jc w:val="center"/>
        <w:rPr>
          <w:b/>
        </w:rPr>
      </w:pPr>
    </w:p>
    <w:p w14:paraId="3235AD82" w14:textId="77777777" w:rsidR="00343C8C" w:rsidRDefault="00343C8C" w:rsidP="00540763">
      <w:pPr>
        <w:pStyle w:val="a9"/>
        <w:tabs>
          <w:tab w:val="left" w:pos="540"/>
        </w:tabs>
        <w:spacing w:before="0" w:after="0"/>
        <w:ind w:right="-55"/>
        <w:jc w:val="center"/>
        <w:rPr>
          <w:b/>
        </w:rPr>
      </w:pPr>
    </w:p>
    <w:p w14:paraId="504E3449" w14:textId="77777777" w:rsidR="00343C8C" w:rsidRDefault="00343C8C" w:rsidP="00540763">
      <w:pPr>
        <w:pStyle w:val="a9"/>
        <w:tabs>
          <w:tab w:val="left" w:pos="540"/>
        </w:tabs>
        <w:spacing w:before="0" w:after="0"/>
        <w:ind w:right="-55"/>
        <w:jc w:val="center"/>
        <w:rPr>
          <w:b/>
        </w:rPr>
      </w:pPr>
    </w:p>
    <w:p w14:paraId="6338A91D" w14:textId="77777777" w:rsidR="00343C8C" w:rsidRDefault="00343C8C" w:rsidP="00540763">
      <w:pPr>
        <w:pStyle w:val="a9"/>
        <w:tabs>
          <w:tab w:val="left" w:pos="540"/>
        </w:tabs>
        <w:spacing w:before="0" w:after="0"/>
        <w:ind w:right="-55"/>
        <w:jc w:val="center"/>
        <w:rPr>
          <w:b/>
        </w:rPr>
      </w:pPr>
    </w:p>
    <w:p w14:paraId="0FBC9A26" w14:textId="77777777" w:rsidR="00343C8C" w:rsidRDefault="00343C8C" w:rsidP="00540763">
      <w:pPr>
        <w:pStyle w:val="a9"/>
        <w:tabs>
          <w:tab w:val="left" w:pos="540"/>
        </w:tabs>
        <w:spacing w:before="0" w:after="0"/>
        <w:ind w:right="-55"/>
        <w:jc w:val="center"/>
        <w:rPr>
          <w:b/>
        </w:rPr>
      </w:pPr>
    </w:p>
    <w:p w14:paraId="51726AC3" w14:textId="77777777" w:rsidR="00540763" w:rsidRPr="00494BBA" w:rsidRDefault="00540763" w:rsidP="00540763">
      <w:pPr>
        <w:pStyle w:val="a9"/>
        <w:tabs>
          <w:tab w:val="left" w:pos="540"/>
        </w:tabs>
        <w:spacing w:before="0" w:after="0"/>
        <w:ind w:right="-55"/>
        <w:jc w:val="center"/>
        <w:rPr>
          <w:b/>
        </w:rPr>
      </w:pPr>
      <w:r w:rsidRPr="00494BBA">
        <w:rPr>
          <w:b/>
        </w:rPr>
        <w:t>Содержание учебного предмета (10 класс_204 час.)</w:t>
      </w:r>
    </w:p>
    <w:p w14:paraId="0536DAC2" w14:textId="0CAE4BE3" w:rsidR="00336F8D" w:rsidRPr="00494BBA" w:rsidRDefault="00336F8D" w:rsidP="00336F8D">
      <w:pPr>
        <w:pStyle w:val="a9"/>
        <w:tabs>
          <w:tab w:val="left" w:pos="540"/>
        </w:tabs>
        <w:spacing w:before="0" w:after="28"/>
        <w:ind w:right="-55"/>
        <w:jc w:val="center"/>
      </w:pPr>
    </w:p>
    <w:tbl>
      <w:tblPr>
        <w:tblW w:w="10437" w:type="dxa"/>
        <w:tblInd w:w="1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7959"/>
        <w:gridCol w:w="1791"/>
      </w:tblGrid>
      <w:tr w:rsidR="00336F8D" w:rsidRPr="009C45A6" w14:paraId="66FC1F1B" w14:textId="77777777" w:rsidTr="00590DDE">
        <w:trPr>
          <w:trHeight w:val="602"/>
        </w:trPr>
        <w:tc>
          <w:tcPr>
            <w:tcW w:w="687" w:type="dxa"/>
          </w:tcPr>
          <w:p w14:paraId="2472F661" w14:textId="77777777" w:rsidR="00336F8D" w:rsidRPr="009C45A6" w:rsidRDefault="00336F8D" w:rsidP="00590DDE">
            <w:pPr>
              <w:widowControl/>
              <w:tabs>
                <w:tab w:val="left" w:pos="6360"/>
              </w:tabs>
              <w:suppressAutoHyphens w:val="0"/>
              <w:autoSpaceDN/>
              <w:textAlignment w:val="auto"/>
              <w:rPr>
                <w:rFonts w:ascii="Times New Roman" w:hAnsi="Times New Roman"/>
                <w:b/>
                <w:kern w:val="0"/>
                <w:sz w:val="24"/>
                <w:szCs w:val="24"/>
              </w:rPr>
            </w:pPr>
            <w:r w:rsidRPr="009C45A6">
              <w:rPr>
                <w:rFonts w:ascii="Times New Roman" w:hAnsi="Times New Roman"/>
                <w:b/>
                <w:kern w:val="0"/>
                <w:sz w:val="24"/>
                <w:szCs w:val="24"/>
              </w:rPr>
              <w:t>№ п/п</w:t>
            </w:r>
          </w:p>
        </w:tc>
        <w:tc>
          <w:tcPr>
            <w:tcW w:w="7959" w:type="dxa"/>
          </w:tcPr>
          <w:p w14:paraId="6962C007" w14:textId="77777777" w:rsidR="00336F8D" w:rsidRPr="009C45A6" w:rsidRDefault="00336F8D" w:rsidP="00590DDE">
            <w:pPr>
              <w:widowControl/>
              <w:tabs>
                <w:tab w:val="left" w:pos="6360"/>
              </w:tabs>
              <w:suppressAutoHyphens w:val="0"/>
              <w:autoSpaceDN/>
              <w:jc w:val="center"/>
              <w:textAlignment w:val="auto"/>
              <w:rPr>
                <w:rFonts w:ascii="Times New Roman" w:hAnsi="Times New Roman"/>
                <w:b/>
                <w:kern w:val="0"/>
                <w:sz w:val="24"/>
                <w:szCs w:val="24"/>
              </w:rPr>
            </w:pPr>
            <w:r w:rsidRPr="009C45A6">
              <w:rPr>
                <w:rFonts w:ascii="Times New Roman" w:hAnsi="Times New Roman"/>
                <w:b/>
                <w:kern w:val="0"/>
                <w:sz w:val="24"/>
                <w:szCs w:val="24"/>
              </w:rPr>
              <w:t>Название темы</w:t>
            </w:r>
          </w:p>
        </w:tc>
        <w:tc>
          <w:tcPr>
            <w:tcW w:w="1791" w:type="dxa"/>
          </w:tcPr>
          <w:p w14:paraId="0C6DAFC0" w14:textId="77777777" w:rsidR="00336F8D" w:rsidRPr="009C45A6" w:rsidRDefault="00336F8D" w:rsidP="00590DDE">
            <w:pPr>
              <w:widowControl/>
              <w:tabs>
                <w:tab w:val="left" w:pos="6360"/>
              </w:tabs>
              <w:suppressAutoHyphens w:val="0"/>
              <w:autoSpaceDN/>
              <w:jc w:val="center"/>
              <w:textAlignment w:val="auto"/>
              <w:rPr>
                <w:rFonts w:ascii="Times New Roman" w:hAnsi="Times New Roman"/>
                <w:b/>
                <w:kern w:val="0"/>
                <w:sz w:val="24"/>
                <w:szCs w:val="24"/>
              </w:rPr>
            </w:pPr>
            <w:r w:rsidRPr="009C45A6">
              <w:rPr>
                <w:rFonts w:ascii="Times New Roman" w:hAnsi="Times New Roman"/>
                <w:b/>
                <w:kern w:val="0"/>
                <w:sz w:val="24"/>
                <w:szCs w:val="24"/>
              </w:rPr>
              <w:t>Количество часов</w:t>
            </w:r>
          </w:p>
        </w:tc>
      </w:tr>
      <w:tr w:rsidR="00336F8D" w:rsidRPr="009C45A6" w14:paraId="379C80E8" w14:textId="77777777" w:rsidTr="00590DDE">
        <w:trPr>
          <w:trHeight w:val="269"/>
        </w:trPr>
        <w:tc>
          <w:tcPr>
            <w:tcW w:w="687" w:type="dxa"/>
          </w:tcPr>
          <w:p w14:paraId="71423E26"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155734DD"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Pr>
                <w:rFonts w:ascii="Times New Roman" w:hAnsi="Times New Roman"/>
                <w:kern w:val="0"/>
                <w:sz w:val="24"/>
                <w:szCs w:val="24"/>
              </w:rPr>
              <w:t>Повторение</w:t>
            </w:r>
          </w:p>
        </w:tc>
        <w:tc>
          <w:tcPr>
            <w:tcW w:w="1791" w:type="dxa"/>
          </w:tcPr>
          <w:p w14:paraId="4D93BBE8" w14:textId="77777777" w:rsidR="00336F8D" w:rsidRDefault="00336F8D" w:rsidP="00590DDE">
            <w:pPr>
              <w:widowControl/>
              <w:tabs>
                <w:tab w:val="left" w:pos="6360"/>
              </w:tabs>
              <w:suppressAutoHyphens w:val="0"/>
              <w:autoSpaceDN/>
              <w:jc w:val="center"/>
              <w:textAlignment w:val="auto"/>
              <w:rPr>
                <w:rFonts w:ascii="Times New Roman" w:hAnsi="Times New Roman"/>
                <w:kern w:val="0"/>
                <w:sz w:val="24"/>
                <w:szCs w:val="24"/>
              </w:rPr>
            </w:pPr>
            <w:r>
              <w:rPr>
                <w:rFonts w:ascii="Times New Roman" w:hAnsi="Times New Roman"/>
                <w:kern w:val="0"/>
                <w:sz w:val="24"/>
                <w:szCs w:val="24"/>
              </w:rPr>
              <w:t>6</w:t>
            </w:r>
          </w:p>
        </w:tc>
      </w:tr>
      <w:tr w:rsidR="00336F8D" w:rsidRPr="009C45A6" w14:paraId="66E1DCDC" w14:textId="77777777" w:rsidTr="00590DDE">
        <w:trPr>
          <w:trHeight w:val="269"/>
        </w:trPr>
        <w:tc>
          <w:tcPr>
            <w:tcW w:w="687" w:type="dxa"/>
          </w:tcPr>
          <w:p w14:paraId="0A0A2504"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423AD109"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Действительные числа.</w:t>
            </w:r>
          </w:p>
        </w:tc>
        <w:tc>
          <w:tcPr>
            <w:tcW w:w="1791" w:type="dxa"/>
          </w:tcPr>
          <w:p w14:paraId="65722427"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Pr>
                <w:rFonts w:ascii="Times New Roman" w:hAnsi="Times New Roman"/>
                <w:kern w:val="0"/>
                <w:sz w:val="24"/>
                <w:szCs w:val="24"/>
              </w:rPr>
              <w:t>13+1</w:t>
            </w:r>
          </w:p>
        </w:tc>
      </w:tr>
      <w:tr w:rsidR="00336F8D" w:rsidRPr="009C45A6" w14:paraId="4C3272E0" w14:textId="77777777" w:rsidTr="00590DDE">
        <w:tc>
          <w:tcPr>
            <w:tcW w:w="687" w:type="dxa"/>
          </w:tcPr>
          <w:p w14:paraId="01E2C4F5"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73AAA718" w14:textId="77777777" w:rsidR="00336F8D" w:rsidRPr="009C45A6" w:rsidRDefault="00336F8D" w:rsidP="00590DDE">
            <w:pPr>
              <w:widowControl/>
              <w:tabs>
                <w:tab w:val="left" w:pos="6360"/>
              </w:tabs>
              <w:suppressAutoHyphens w:val="0"/>
              <w:autoSpaceDN/>
              <w:textAlignment w:val="auto"/>
              <w:rPr>
                <w:rFonts w:ascii="Times New Roman" w:hAnsi="Times New Roman"/>
                <w:color w:val="000000"/>
                <w:kern w:val="0"/>
                <w:sz w:val="24"/>
                <w:szCs w:val="24"/>
              </w:rPr>
            </w:pPr>
            <w:r w:rsidRPr="009C45A6">
              <w:rPr>
                <w:rFonts w:ascii="Times New Roman" w:hAnsi="Times New Roman"/>
                <w:color w:val="000000"/>
                <w:kern w:val="0"/>
                <w:sz w:val="24"/>
                <w:szCs w:val="24"/>
              </w:rPr>
              <w:t>Числовые функции</w:t>
            </w:r>
          </w:p>
        </w:tc>
        <w:tc>
          <w:tcPr>
            <w:tcW w:w="1791" w:type="dxa"/>
          </w:tcPr>
          <w:p w14:paraId="74D9377B"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10</w:t>
            </w:r>
          </w:p>
        </w:tc>
      </w:tr>
      <w:tr w:rsidR="00336F8D" w:rsidRPr="009C45A6" w14:paraId="32A85A82" w14:textId="77777777" w:rsidTr="00590DDE">
        <w:tc>
          <w:tcPr>
            <w:tcW w:w="687" w:type="dxa"/>
          </w:tcPr>
          <w:p w14:paraId="466DEBB1"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01F7C9DC"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Тригонометрические функции.</w:t>
            </w:r>
          </w:p>
        </w:tc>
        <w:tc>
          <w:tcPr>
            <w:tcW w:w="1791" w:type="dxa"/>
          </w:tcPr>
          <w:p w14:paraId="1A07A742"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2</w:t>
            </w:r>
            <w:r>
              <w:rPr>
                <w:rFonts w:ascii="Times New Roman" w:hAnsi="Times New Roman"/>
                <w:kern w:val="0"/>
                <w:sz w:val="24"/>
                <w:szCs w:val="24"/>
              </w:rPr>
              <w:t>3</w:t>
            </w:r>
          </w:p>
        </w:tc>
      </w:tr>
      <w:tr w:rsidR="00336F8D" w:rsidRPr="009C45A6" w14:paraId="5B24570B" w14:textId="77777777" w:rsidTr="00590DDE">
        <w:tc>
          <w:tcPr>
            <w:tcW w:w="687" w:type="dxa"/>
          </w:tcPr>
          <w:p w14:paraId="7FA4FB4C"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77499D26"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Тригонометрические уравнения.</w:t>
            </w:r>
          </w:p>
        </w:tc>
        <w:tc>
          <w:tcPr>
            <w:tcW w:w="1791" w:type="dxa"/>
          </w:tcPr>
          <w:p w14:paraId="5E1EB576"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1</w:t>
            </w:r>
            <w:r>
              <w:rPr>
                <w:rFonts w:ascii="Times New Roman" w:hAnsi="Times New Roman"/>
                <w:kern w:val="0"/>
                <w:sz w:val="24"/>
                <w:szCs w:val="24"/>
              </w:rPr>
              <w:t>2</w:t>
            </w:r>
          </w:p>
        </w:tc>
      </w:tr>
      <w:tr w:rsidR="00336F8D" w:rsidRPr="009C45A6" w14:paraId="47920E26" w14:textId="77777777" w:rsidTr="00590DDE">
        <w:tc>
          <w:tcPr>
            <w:tcW w:w="687" w:type="dxa"/>
          </w:tcPr>
          <w:p w14:paraId="1C2C1F69"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63BDAD86"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Преобразование тригонометрических выражений.</w:t>
            </w:r>
          </w:p>
        </w:tc>
        <w:tc>
          <w:tcPr>
            <w:tcW w:w="1791" w:type="dxa"/>
          </w:tcPr>
          <w:p w14:paraId="7EB6D839"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21</w:t>
            </w:r>
          </w:p>
        </w:tc>
      </w:tr>
      <w:tr w:rsidR="00336F8D" w:rsidRPr="009C45A6" w14:paraId="5CDEEF79" w14:textId="77777777" w:rsidTr="00590DDE">
        <w:tc>
          <w:tcPr>
            <w:tcW w:w="687" w:type="dxa"/>
          </w:tcPr>
          <w:p w14:paraId="4935A2FE"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29BAC649"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Комплексные числа</w:t>
            </w:r>
          </w:p>
        </w:tc>
        <w:tc>
          <w:tcPr>
            <w:tcW w:w="1791" w:type="dxa"/>
          </w:tcPr>
          <w:p w14:paraId="7D55BA74"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9</w:t>
            </w:r>
          </w:p>
        </w:tc>
      </w:tr>
      <w:tr w:rsidR="00336F8D" w:rsidRPr="009C45A6" w14:paraId="7570E3B3" w14:textId="77777777" w:rsidTr="00590DDE">
        <w:tc>
          <w:tcPr>
            <w:tcW w:w="687" w:type="dxa"/>
          </w:tcPr>
          <w:p w14:paraId="6F95CE32"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61143AD0"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color w:val="000000"/>
                <w:kern w:val="0"/>
                <w:sz w:val="24"/>
                <w:szCs w:val="24"/>
              </w:rPr>
              <w:t>Параллельность прямых и плоскостей.</w:t>
            </w:r>
          </w:p>
        </w:tc>
        <w:tc>
          <w:tcPr>
            <w:tcW w:w="1791" w:type="dxa"/>
          </w:tcPr>
          <w:p w14:paraId="60213812"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20</w:t>
            </w:r>
          </w:p>
        </w:tc>
      </w:tr>
      <w:tr w:rsidR="00336F8D" w:rsidRPr="009C45A6" w14:paraId="74A0A075" w14:textId="77777777" w:rsidTr="00590DDE">
        <w:tc>
          <w:tcPr>
            <w:tcW w:w="687" w:type="dxa"/>
          </w:tcPr>
          <w:p w14:paraId="06DC5014"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4CF8C118"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 xml:space="preserve">Перпендикулярность прямых и плоскостей. </w:t>
            </w:r>
          </w:p>
        </w:tc>
        <w:tc>
          <w:tcPr>
            <w:tcW w:w="1791" w:type="dxa"/>
          </w:tcPr>
          <w:p w14:paraId="7E148789"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18</w:t>
            </w:r>
          </w:p>
        </w:tc>
      </w:tr>
      <w:tr w:rsidR="00336F8D" w:rsidRPr="009C45A6" w14:paraId="40D8A380" w14:textId="77777777" w:rsidTr="00590DDE">
        <w:tc>
          <w:tcPr>
            <w:tcW w:w="687" w:type="dxa"/>
          </w:tcPr>
          <w:p w14:paraId="513894ED"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02B61BA6"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BB6A37">
              <w:rPr>
                <w:rFonts w:ascii="Times New Roman" w:hAnsi="Times New Roman"/>
                <w:kern w:val="0"/>
                <w:sz w:val="24"/>
                <w:szCs w:val="24"/>
              </w:rPr>
              <w:t>Предел и непрерывность функции</w:t>
            </w:r>
          </w:p>
        </w:tc>
        <w:tc>
          <w:tcPr>
            <w:tcW w:w="1791" w:type="dxa"/>
          </w:tcPr>
          <w:p w14:paraId="1F4F50BA"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Pr>
                <w:rFonts w:ascii="Times New Roman" w:hAnsi="Times New Roman"/>
                <w:kern w:val="0"/>
                <w:sz w:val="24"/>
                <w:szCs w:val="24"/>
              </w:rPr>
              <w:t>6</w:t>
            </w:r>
          </w:p>
        </w:tc>
      </w:tr>
      <w:tr w:rsidR="00336F8D" w:rsidRPr="009C45A6" w14:paraId="5E9479F5" w14:textId="77777777" w:rsidTr="00590DDE">
        <w:tc>
          <w:tcPr>
            <w:tcW w:w="687" w:type="dxa"/>
          </w:tcPr>
          <w:p w14:paraId="52052B42"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2B5960F0"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Производная</w:t>
            </w:r>
          </w:p>
        </w:tc>
        <w:tc>
          <w:tcPr>
            <w:tcW w:w="1791" w:type="dxa"/>
          </w:tcPr>
          <w:p w14:paraId="1EE8A87D"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2</w:t>
            </w:r>
            <w:r>
              <w:rPr>
                <w:rFonts w:ascii="Times New Roman" w:hAnsi="Times New Roman"/>
                <w:kern w:val="0"/>
                <w:sz w:val="24"/>
                <w:szCs w:val="24"/>
              </w:rPr>
              <w:t>3</w:t>
            </w:r>
          </w:p>
        </w:tc>
      </w:tr>
      <w:tr w:rsidR="00336F8D" w:rsidRPr="009C45A6" w14:paraId="39013CC4" w14:textId="77777777" w:rsidTr="00590DDE">
        <w:tc>
          <w:tcPr>
            <w:tcW w:w="687" w:type="dxa"/>
          </w:tcPr>
          <w:p w14:paraId="01178ED7"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7FCF719E"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Многогранники</w:t>
            </w:r>
          </w:p>
        </w:tc>
        <w:tc>
          <w:tcPr>
            <w:tcW w:w="1791" w:type="dxa"/>
          </w:tcPr>
          <w:p w14:paraId="5446BE59"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lang w:val="en-US"/>
              </w:rPr>
            </w:pPr>
            <w:r w:rsidRPr="009C45A6">
              <w:rPr>
                <w:rFonts w:ascii="Times New Roman" w:hAnsi="Times New Roman"/>
                <w:kern w:val="0"/>
                <w:sz w:val="24"/>
                <w:szCs w:val="24"/>
                <w:lang w:val="en-US"/>
              </w:rPr>
              <w:t>15</w:t>
            </w:r>
          </w:p>
        </w:tc>
      </w:tr>
      <w:tr w:rsidR="00336F8D" w:rsidRPr="009C45A6" w14:paraId="69EA24F6" w14:textId="77777777" w:rsidTr="00590DDE">
        <w:tc>
          <w:tcPr>
            <w:tcW w:w="687" w:type="dxa"/>
          </w:tcPr>
          <w:p w14:paraId="7F84FC46"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2BCEF7CD"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Комбинаторика и вероятность.</w:t>
            </w:r>
          </w:p>
        </w:tc>
        <w:tc>
          <w:tcPr>
            <w:tcW w:w="1791" w:type="dxa"/>
          </w:tcPr>
          <w:p w14:paraId="3E053C61"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7</w:t>
            </w:r>
          </w:p>
        </w:tc>
      </w:tr>
      <w:tr w:rsidR="00336F8D" w:rsidRPr="009C45A6" w14:paraId="1F243737" w14:textId="77777777" w:rsidTr="00590DDE">
        <w:tc>
          <w:tcPr>
            <w:tcW w:w="687" w:type="dxa"/>
          </w:tcPr>
          <w:p w14:paraId="5698D565"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403F7056"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Векторы в пространстве</w:t>
            </w:r>
          </w:p>
        </w:tc>
        <w:tc>
          <w:tcPr>
            <w:tcW w:w="1791" w:type="dxa"/>
          </w:tcPr>
          <w:p w14:paraId="5CC57B9E"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10</w:t>
            </w:r>
          </w:p>
        </w:tc>
      </w:tr>
      <w:tr w:rsidR="00336F8D" w:rsidRPr="009C45A6" w14:paraId="1302114C" w14:textId="77777777" w:rsidTr="00590DDE">
        <w:tc>
          <w:tcPr>
            <w:tcW w:w="687" w:type="dxa"/>
          </w:tcPr>
          <w:p w14:paraId="4B66F226" w14:textId="77777777" w:rsidR="00336F8D" w:rsidRPr="009C45A6" w:rsidRDefault="00336F8D" w:rsidP="00336F8D">
            <w:pPr>
              <w:widowControl/>
              <w:numPr>
                <w:ilvl w:val="0"/>
                <w:numId w:val="24"/>
              </w:numPr>
              <w:tabs>
                <w:tab w:val="left" w:pos="6360"/>
              </w:tabs>
              <w:suppressAutoHyphens w:val="0"/>
              <w:autoSpaceDN/>
              <w:ind w:left="57" w:firstLine="0"/>
              <w:textAlignment w:val="auto"/>
              <w:rPr>
                <w:rFonts w:ascii="Times New Roman" w:hAnsi="Times New Roman"/>
                <w:kern w:val="0"/>
                <w:sz w:val="24"/>
                <w:szCs w:val="24"/>
              </w:rPr>
            </w:pPr>
          </w:p>
        </w:tc>
        <w:tc>
          <w:tcPr>
            <w:tcW w:w="7959" w:type="dxa"/>
          </w:tcPr>
          <w:p w14:paraId="47648C59" w14:textId="77777777" w:rsidR="00336F8D" w:rsidRPr="009C45A6" w:rsidRDefault="00336F8D" w:rsidP="00590DDE">
            <w:pPr>
              <w:widowControl/>
              <w:tabs>
                <w:tab w:val="left" w:pos="6360"/>
              </w:tabs>
              <w:suppressAutoHyphens w:val="0"/>
              <w:autoSpaceDN/>
              <w:textAlignment w:val="auto"/>
              <w:rPr>
                <w:rFonts w:ascii="Times New Roman" w:hAnsi="Times New Roman"/>
                <w:kern w:val="0"/>
                <w:sz w:val="24"/>
                <w:szCs w:val="24"/>
              </w:rPr>
            </w:pPr>
            <w:r w:rsidRPr="009C45A6">
              <w:rPr>
                <w:rFonts w:ascii="Times New Roman" w:hAnsi="Times New Roman"/>
                <w:kern w:val="0"/>
                <w:sz w:val="24"/>
                <w:szCs w:val="24"/>
              </w:rPr>
              <w:t>Итоговое повторение.</w:t>
            </w:r>
          </w:p>
        </w:tc>
        <w:tc>
          <w:tcPr>
            <w:tcW w:w="1791" w:type="dxa"/>
          </w:tcPr>
          <w:p w14:paraId="7769056D"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1</w:t>
            </w:r>
            <w:r>
              <w:rPr>
                <w:rFonts w:ascii="Times New Roman" w:hAnsi="Times New Roman"/>
                <w:kern w:val="0"/>
                <w:sz w:val="24"/>
                <w:szCs w:val="24"/>
              </w:rPr>
              <w:t>0</w:t>
            </w:r>
          </w:p>
        </w:tc>
      </w:tr>
      <w:tr w:rsidR="00336F8D" w:rsidRPr="009C45A6" w14:paraId="0C81042A" w14:textId="77777777" w:rsidTr="00590DDE">
        <w:tc>
          <w:tcPr>
            <w:tcW w:w="687" w:type="dxa"/>
          </w:tcPr>
          <w:p w14:paraId="515E5D43" w14:textId="77777777" w:rsidR="00336F8D" w:rsidRPr="009C45A6" w:rsidRDefault="00336F8D" w:rsidP="00590DDE">
            <w:pPr>
              <w:widowControl/>
              <w:tabs>
                <w:tab w:val="left" w:pos="6360"/>
              </w:tabs>
              <w:suppressAutoHyphens w:val="0"/>
              <w:autoSpaceDN/>
              <w:textAlignment w:val="auto"/>
              <w:rPr>
                <w:rFonts w:ascii="Times New Roman" w:hAnsi="Times New Roman"/>
                <w:i/>
                <w:kern w:val="0"/>
                <w:sz w:val="24"/>
                <w:szCs w:val="24"/>
              </w:rPr>
            </w:pPr>
          </w:p>
        </w:tc>
        <w:tc>
          <w:tcPr>
            <w:tcW w:w="7959" w:type="dxa"/>
          </w:tcPr>
          <w:p w14:paraId="2C2CA636" w14:textId="77777777" w:rsidR="00336F8D" w:rsidRPr="009C45A6" w:rsidRDefault="00336F8D" w:rsidP="00590DDE">
            <w:pPr>
              <w:widowControl/>
              <w:tabs>
                <w:tab w:val="left" w:pos="6360"/>
              </w:tabs>
              <w:suppressAutoHyphens w:val="0"/>
              <w:autoSpaceDN/>
              <w:jc w:val="right"/>
              <w:textAlignment w:val="auto"/>
              <w:rPr>
                <w:rFonts w:ascii="Times New Roman" w:hAnsi="Times New Roman"/>
                <w:kern w:val="0"/>
                <w:sz w:val="24"/>
                <w:szCs w:val="24"/>
              </w:rPr>
            </w:pPr>
            <w:r w:rsidRPr="009C45A6">
              <w:rPr>
                <w:rFonts w:ascii="Times New Roman" w:hAnsi="Times New Roman"/>
                <w:kern w:val="0"/>
                <w:sz w:val="24"/>
                <w:szCs w:val="24"/>
              </w:rPr>
              <w:t xml:space="preserve">Всего: </w:t>
            </w:r>
          </w:p>
        </w:tc>
        <w:tc>
          <w:tcPr>
            <w:tcW w:w="1791" w:type="dxa"/>
          </w:tcPr>
          <w:p w14:paraId="47F13B69" w14:textId="77777777" w:rsidR="00336F8D" w:rsidRPr="009C45A6" w:rsidRDefault="00336F8D" w:rsidP="00590DDE">
            <w:pPr>
              <w:widowControl/>
              <w:tabs>
                <w:tab w:val="left" w:pos="6360"/>
              </w:tabs>
              <w:suppressAutoHyphens w:val="0"/>
              <w:autoSpaceDN/>
              <w:jc w:val="center"/>
              <w:textAlignment w:val="auto"/>
              <w:rPr>
                <w:rFonts w:ascii="Times New Roman" w:hAnsi="Times New Roman"/>
                <w:kern w:val="0"/>
                <w:sz w:val="24"/>
                <w:szCs w:val="24"/>
              </w:rPr>
            </w:pPr>
            <w:r w:rsidRPr="009C45A6">
              <w:rPr>
                <w:rFonts w:ascii="Times New Roman" w:hAnsi="Times New Roman"/>
                <w:kern w:val="0"/>
                <w:sz w:val="24"/>
                <w:szCs w:val="24"/>
              </w:rPr>
              <w:t>204</w:t>
            </w:r>
          </w:p>
        </w:tc>
      </w:tr>
    </w:tbl>
    <w:p w14:paraId="2D769534" w14:textId="77777777" w:rsidR="001F68E0" w:rsidRPr="00494BBA" w:rsidRDefault="001F68E0" w:rsidP="00540763">
      <w:pPr>
        <w:pStyle w:val="Standard"/>
        <w:rPr>
          <w:b/>
          <w:sz w:val="24"/>
          <w:szCs w:val="24"/>
        </w:rPr>
      </w:pPr>
    </w:p>
    <w:p w14:paraId="3946C7FA" w14:textId="77777777" w:rsidR="00093858" w:rsidRDefault="001F68E0" w:rsidP="00343C8C">
      <w:pPr>
        <w:pStyle w:val="Standard"/>
        <w:jc w:val="center"/>
        <w:rPr>
          <w:b/>
          <w:sz w:val="24"/>
          <w:szCs w:val="24"/>
        </w:rPr>
      </w:pPr>
      <w:r w:rsidRPr="00494BBA">
        <w:rPr>
          <w:b/>
          <w:sz w:val="24"/>
          <w:szCs w:val="24"/>
        </w:rPr>
        <w:t>Углубленный уровень</w:t>
      </w:r>
    </w:p>
    <w:p w14:paraId="6B72A4B9" w14:textId="77777777" w:rsidR="00343C8C" w:rsidRPr="00093858" w:rsidRDefault="00343C8C" w:rsidP="00343C8C">
      <w:pPr>
        <w:pStyle w:val="Standard"/>
        <w:jc w:val="center"/>
        <w:rPr>
          <w:b/>
          <w:sz w:val="24"/>
          <w:szCs w:val="24"/>
        </w:rPr>
      </w:pPr>
    </w:p>
    <w:p w14:paraId="2826446B" w14:textId="77777777" w:rsidR="00093858" w:rsidRPr="00093858" w:rsidRDefault="00093858" w:rsidP="00093858">
      <w:pPr>
        <w:widowControl/>
        <w:numPr>
          <w:ilvl w:val="0"/>
          <w:numId w:val="28"/>
        </w:numPr>
        <w:tabs>
          <w:tab w:val="num" w:pos="1428"/>
          <w:tab w:val="left" w:pos="6360"/>
        </w:tabs>
        <w:suppressAutoHyphens w:val="0"/>
        <w:autoSpaceDN/>
        <w:ind w:left="360"/>
        <w:contextualSpacing/>
        <w:textAlignment w:val="auto"/>
        <w:rPr>
          <w:rFonts w:ascii="Times New Roman" w:hAnsi="Times New Roman"/>
          <w:b/>
          <w:kern w:val="0"/>
          <w:sz w:val="24"/>
          <w:szCs w:val="24"/>
        </w:rPr>
      </w:pPr>
      <w:bookmarkStart w:id="11" w:name="_Hlk3318050"/>
      <w:r w:rsidRPr="00093858">
        <w:rPr>
          <w:rFonts w:ascii="Times New Roman" w:hAnsi="Times New Roman"/>
          <w:b/>
          <w:kern w:val="0"/>
          <w:sz w:val="24"/>
          <w:szCs w:val="24"/>
        </w:rPr>
        <w:t>Повторение (</w:t>
      </w:r>
      <w:r w:rsidRPr="00093858">
        <w:rPr>
          <w:rFonts w:ascii="Times New Roman" w:hAnsi="Times New Roman"/>
          <w:b/>
          <w:kern w:val="0"/>
          <w:sz w:val="24"/>
          <w:szCs w:val="24"/>
          <w:lang w:val="en-US"/>
        </w:rPr>
        <w:t>6</w:t>
      </w:r>
      <w:r w:rsidRPr="00093858">
        <w:rPr>
          <w:rFonts w:ascii="Times New Roman" w:hAnsi="Times New Roman"/>
          <w:b/>
          <w:kern w:val="0"/>
          <w:sz w:val="24"/>
          <w:szCs w:val="24"/>
        </w:rPr>
        <w:t xml:space="preserve"> час.)</w:t>
      </w:r>
    </w:p>
    <w:p w14:paraId="5F1B9669"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bCs/>
          <w:color w:val="000000"/>
          <w:kern w:val="0"/>
          <w:sz w:val="24"/>
          <w:szCs w:val="24"/>
        </w:rPr>
      </w:pPr>
      <w:r w:rsidRPr="00093858">
        <w:rPr>
          <w:rFonts w:ascii="Times New Roman" w:hAnsi="Times New Roman"/>
          <w:kern w:val="0"/>
          <w:sz w:val="24"/>
          <w:szCs w:val="24"/>
        </w:rPr>
        <w:t>Решение</w:t>
      </w:r>
      <w:r w:rsidRPr="00093858">
        <w:rPr>
          <w:rFonts w:ascii="Times New Roman" w:hAnsi="Times New Roman"/>
          <w:bCs/>
          <w:color w:val="000000"/>
          <w:kern w:val="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w:t>
      </w:r>
      <w:r w:rsidR="00A36836">
        <w:rPr>
          <w:rFonts w:ascii="Times New Roman" w:hAnsi="Times New Roman"/>
          <w:bCs/>
          <w:color w:val="000000"/>
          <w:kern w:val="0"/>
          <w:sz w:val="24"/>
          <w:szCs w:val="24"/>
        </w:rPr>
        <w:t xml:space="preserve">Решение треугольников. </w:t>
      </w:r>
      <w:r w:rsidRPr="00093858">
        <w:rPr>
          <w:rFonts w:ascii="Times New Roman" w:hAnsi="Times New Roman"/>
          <w:bCs/>
          <w:color w:val="000000"/>
          <w:kern w:val="0"/>
          <w:sz w:val="24"/>
          <w:szCs w:val="24"/>
        </w:rPr>
        <w:t>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w:t>
      </w:r>
      <w:r w:rsidRPr="00093858">
        <w:rPr>
          <w:rFonts w:ascii="Times New Roman" w:hAnsi="Times New Roman"/>
          <w:kern w:val="0"/>
          <w:sz w:val="24"/>
          <w:szCs w:val="24"/>
        </w:rPr>
        <w:t xml:space="preserve"> </w:t>
      </w:r>
      <w:r w:rsidRPr="000240E7">
        <w:rPr>
          <w:rFonts w:ascii="Times New Roman" w:hAnsi="Times New Roman"/>
          <w:bCs/>
          <w:color w:val="000000"/>
          <w:kern w:val="0"/>
          <w:sz w:val="24"/>
          <w:szCs w:val="24"/>
        </w:rPr>
        <w:t xml:space="preserve">Линейная и квадратичная функции, функция y = </w:t>
      </w:r>
      <m:oMath>
        <m:r>
          <w:rPr>
            <w:rFonts w:ascii="Cambria Math" w:hAnsi="Cambria Math"/>
            <w:color w:val="000000"/>
            <w:kern w:val="0"/>
            <w:sz w:val="24"/>
            <w:szCs w:val="24"/>
            <w:lang w:val="en-US"/>
          </w:rPr>
          <m:t>y</m:t>
        </m:r>
        <m:r>
          <w:rPr>
            <w:rFonts w:ascii="Cambria Math" w:hAnsi="Cambria Math"/>
            <w:color w:val="000000"/>
            <w:kern w:val="0"/>
            <w:sz w:val="24"/>
            <w:szCs w:val="24"/>
          </w:rPr>
          <m:t>=</m:t>
        </m:r>
        <m:f>
          <m:fPr>
            <m:ctrlPr>
              <w:rPr>
                <w:rFonts w:ascii="Cambria Math" w:hAnsi="Cambria Math"/>
                <w:bCs/>
                <w:i/>
                <w:color w:val="000000"/>
                <w:kern w:val="0"/>
                <w:sz w:val="24"/>
                <w:szCs w:val="24"/>
              </w:rPr>
            </m:ctrlPr>
          </m:fPr>
          <m:num>
            <m:r>
              <w:rPr>
                <w:rFonts w:ascii="Cambria Math" w:hAnsi="Cambria Math"/>
                <w:color w:val="000000"/>
                <w:kern w:val="0"/>
                <w:sz w:val="24"/>
                <w:szCs w:val="24"/>
              </w:rPr>
              <m:t>k</m:t>
            </m:r>
          </m:num>
          <m:den>
            <m:r>
              <w:rPr>
                <w:rFonts w:ascii="Cambria Math" w:hAnsi="Cambria Math"/>
                <w:color w:val="000000"/>
                <w:kern w:val="0"/>
                <w:sz w:val="24"/>
                <w:szCs w:val="24"/>
              </w:rPr>
              <m:t>x</m:t>
            </m:r>
          </m:den>
        </m:f>
      </m:oMath>
      <w:r w:rsidRPr="000240E7">
        <w:rPr>
          <w:rFonts w:ascii="Times New Roman" w:hAnsi="Times New Roman"/>
          <w:bCs/>
          <w:color w:val="000000"/>
          <w:kern w:val="0"/>
          <w:sz w:val="24"/>
          <w:szCs w:val="24"/>
        </w:rPr>
        <w:t>, их свойства и графики.</w:t>
      </w:r>
      <w:r w:rsidRPr="00093858">
        <w:rPr>
          <w:rFonts w:ascii="Times New Roman" w:hAnsi="Times New Roman"/>
          <w:bCs/>
          <w:color w:val="000000"/>
          <w:kern w:val="0"/>
          <w:sz w:val="24"/>
          <w:szCs w:val="24"/>
        </w:rPr>
        <w:t xml:space="preserve"> </w:t>
      </w:r>
    </w:p>
    <w:p w14:paraId="4066164E" w14:textId="77777777" w:rsidR="00093858" w:rsidRPr="00093858" w:rsidRDefault="00093858" w:rsidP="00093858">
      <w:pPr>
        <w:widowControl/>
        <w:numPr>
          <w:ilvl w:val="0"/>
          <w:numId w:val="28"/>
        </w:numPr>
        <w:tabs>
          <w:tab w:val="clear" w:pos="1353"/>
          <w:tab w:val="num" w:pos="1713"/>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Действительные числа (13</w:t>
      </w:r>
      <w:r w:rsidR="000329BF">
        <w:rPr>
          <w:rFonts w:ascii="Times New Roman" w:hAnsi="Times New Roman"/>
          <w:b/>
          <w:kern w:val="0"/>
          <w:sz w:val="24"/>
          <w:szCs w:val="24"/>
        </w:rPr>
        <w:t>+1</w:t>
      </w:r>
      <w:r w:rsidRPr="00093858">
        <w:rPr>
          <w:rFonts w:ascii="Times New Roman" w:hAnsi="Times New Roman"/>
          <w:b/>
          <w:kern w:val="0"/>
          <w:sz w:val="24"/>
          <w:szCs w:val="24"/>
        </w:rPr>
        <w:t xml:space="preserve"> час.)</w:t>
      </w:r>
    </w:p>
    <w:p w14:paraId="27729836" w14:textId="77777777" w:rsidR="00093858" w:rsidRPr="00093858" w:rsidRDefault="00343C8C"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343C8C">
        <w:rPr>
          <w:rFonts w:ascii="Times New Roman" w:hAnsi="Times New Roman"/>
          <w:i/>
          <w:iCs/>
          <w:kern w:val="0"/>
          <w:sz w:val="24"/>
          <w:szCs w:val="24"/>
        </w:rPr>
        <w:t>История развития математического анализа: Л. Коши, Л. Кронекер, И. Кеплер, И.Ньютон, Г.Лейбниц.</w:t>
      </w:r>
      <w:r w:rsidRPr="00343C8C">
        <w:rPr>
          <w:rFonts w:ascii="Times New Roman" w:hAnsi="Times New Roman"/>
          <w:kern w:val="0"/>
          <w:sz w:val="24"/>
          <w:szCs w:val="24"/>
        </w:rPr>
        <w:t xml:space="preserve"> </w:t>
      </w:r>
      <w:r w:rsidR="00093858" w:rsidRPr="00093858">
        <w:rPr>
          <w:rFonts w:ascii="Times New Roman" w:hAnsi="Times New Roman"/>
          <w:kern w:val="0"/>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14:paraId="72461C57"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14:paraId="06BA35D0" w14:textId="77777777" w:rsidR="00093858" w:rsidRPr="00093858" w:rsidRDefault="00343C8C"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343C8C">
        <w:rPr>
          <w:rFonts w:ascii="Times New Roman" w:hAnsi="Times New Roman"/>
          <w:i/>
          <w:iCs/>
          <w:kern w:val="0"/>
          <w:sz w:val="24"/>
          <w:szCs w:val="24"/>
        </w:rPr>
        <w:t>Развитие математической логики: Ч. Пирс, Ф. Фриге, Дж. Венн.</w:t>
      </w:r>
      <w:r w:rsidRPr="00343C8C">
        <w:rPr>
          <w:rFonts w:ascii="Times New Roman" w:hAnsi="Times New Roman"/>
          <w:kern w:val="0"/>
          <w:sz w:val="24"/>
          <w:szCs w:val="24"/>
        </w:rPr>
        <w:t xml:space="preserve"> </w:t>
      </w:r>
      <w:r w:rsidR="00093858" w:rsidRPr="00093858">
        <w:rPr>
          <w:rFonts w:ascii="Times New Roman" w:hAnsi="Times New Roman"/>
          <w:kern w:val="0"/>
          <w:sz w:val="24"/>
          <w:szCs w:val="24"/>
        </w:rPr>
        <w:t>Законы логики. Основные логические правила. Решение логических задач с использованием кругов Эйлера, основных логических правил. 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14:paraId="30AF17F2"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 xml:space="preserve">Основная теорема арифметики. Остатки и сравнения. Алгоритм Евклида. Китайская теорема об остатках. Малая теорема Ферма. </w:t>
      </w:r>
    </w:p>
    <w:p w14:paraId="48367F46"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q-ичные системы счисления. Функция Эйлера, число и сумма делителей натурального числа.</w:t>
      </w:r>
    </w:p>
    <w:p w14:paraId="6DBD6A88" w14:textId="77777777" w:rsidR="00093858" w:rsidRPr="00093858" w:rsidRDefault="00093858" w:rsidP="00093858">
      <w:pPr>
        <w:pStyle w:val="af4"/>
        <w:numPr>
          <w:ilvl w:val="0"/>
          <w:numId w:val="28"/>
        </w:numPr>
        <w:tabs>
          <w:tab w:val="clear" w:pos="1353"/>
          <w:tab w:val="num" w:pos="1713"/>
          <w:tab w:val="left" w:pos="6360"/>
        </w:tabs>
        <w:ind w:left="360"/>
        <w:rPr>
          <w:b/>
          <w:color w:val="000000"/>
        </w:rPr>
      </w:pPr>
      <w:r w:rsidRPr="00093858">
        <w:rPr>
          <w:b/>
          <w:color w:val="000000"/>
        </w:rPr>
        <w:t>Числовые функции (10</w:t>
      </w:r>
      <w:r w:rsidRPr="00093858">
        <w:rPr>
          <w:b/>
        </w:rPr>
        <w:t xml:space="preserve"> час.</w:t>
      </w:r>
      <w:r w:rsidRPr="00093858">
        <w:rPr>
          <w:b/>
          <w:color w:val="000000"/>
        </w:rPr>
        <w:t>)</w:t>
      </w:r>
    </w:p>
    <w:p w14:paraId="16ACD5E6" w14:textId="77777777" w:rsidR="00093858" w:rsidRPr="00093858" w:rsidRDefault="00093858" w:rsidP="00093858">
      <w:pPr>
        <w:ind w:left="360"/>
        <w:jc w:val="both"/>
        <w:rPr>
          <w:rFonts w:ascii="Times New Roman" w:eastAsia="Times New Roman" w:hAnsi="Times New Roman"/>
          <w:sz w:val="24"/>
          <w:szCs w:val="24"/>
        </w:rPr>
      </w:pPr>
      <w:r w:rsidRPr="00093858">
        <w:rPr>
          <w:rFonts w:ascii="Times New Roman" w:eastAsia="Times New Roman" w:hAnsi="Times New Roman"/>
          <w:sz w:val="24"/>
          <w:szCs w:val="24"/>
        </w:rPr>
        <w:t>Понятие числовой функции. Область определения и область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функции. Примеры функциональных зависимостей в реальных процессах и явлениях. Сложная функция. Функции «дробная часть числа» и «целая часть числа». Взаимно обратные функции. Область определения и область значений обратной функции. Графики взаимно обратных функций. Нахождение функции, обратной данной. Преобразования графиков функций: сдвиг, умножение на число, отражение относительно координатных осей.</w:t>
      </w:r>
    </w:p>
    <w:p w14:paraId="7F96A102" w14:textId="77777777" w:rsidR="00093858" w:rsidRPr="00093858" w:rsidRDefault="00093858" w:rsidP="00093858">
      <w:pPr>
        <w:pStyle w:val="af4"/>
        <w:numPr>
          <w:ilvl w:val="0"/>
          <w:numId w:val="28"/>
        </w:numPr>
        <w:ind w:left="360"/>
        <w:jc w:val="both"/>
        <w:rPr>
          <w:rFonts w:eastAsia="Times New Roman"/>
          <w:kern w:val="3"/>
        </w:rPr>
      </w:pPr>
      <w:r w:rsidRPr="00093858">
        <w:rPr>
          <w:b/>
        </w:rPr>
        <w:t>Тригонометрические функции (2</w:t>
      </w:r>
      <w:r w:rsidR="00BB6A37">
        <w:rPr>
          <w:b/>
        </w:rPr>
        <w:t>3</w:t>
      </w:r>
      <w:r w:rsidRPr="00093858">
        <w:rPr>
          <w:b/>
        </w:rPr>
        <w:t xml:space="preserve"> час.)</w:t>
      </w:r>
    </w:p>
    <w:p w14:paraId="50ABBC5E" w14:textId="77777777" w:rsidR="00093858" w:rsidRPr="00093858" w:rsidRDefault="00343C8C"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i/>
          <w:iCs/>
          <w:color w:val="000000"/>
          <w:kern w:val="0"/>
          <w:sz w:val="24"/>
          <w:szCs w:val="24"/>
        </w:rPr>
        <w:t>История развития измерения углов, единиц их измерения.</w:t>
      </w:r>
      <w:r w:rsidRPr="00093858">
        <w:rPr>
          <w:rFonts w:ascii="Times New Roman" w:hAnsi="Times New Roman"/>
          <w:kern w:val="0"/>
          <w:sz w:val="24"/>
          <w:szCs w:val="24"/>
        </w:rPr>
        <w:t xml:space="preserve"> Радианная</w:t>
      </w:r>
      <w:r w:rsidR="00093858" w:rsidRPr="00093858">
        <w:rPr>
          <w:rFonts w:ascii="Times New Roman" w:hAnsi="Times New Roman"/>
          <w:kern w:val="0"/>
          <w:sz w:val="24"/>
          <w:szCs w:val="24"/>
        </w:rPr>
        <w:t xml:space="preserve">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 Нули функции, промежутки знакопост</w:t>
      </w:r>
      <w:r w:rsidR="00DB00CA">
        <w:rPr>
          <w:rFonts w:ascii="Times New Roman" w:hAnsi="Times New Roman"/>
          <w:kern w:val="0"/>
          <w:sz w:val="24"/>
          <w:szCs w:val="24"/>
        </w:rPr>
        <w:t>о</w:t>
      </w:r>
      <w:r w:rsidR="00093858" w:rsidRPr="00093858">
        <w:rPr>
          <w:rFonts w:ascii="Times New Roman" w:hAnsi="Times New Roman"/>
          <w:kern w:val="0"/>
          <w:sz w:val="24"/>
          <w:szCs w:val="24"/>
        </w:rPr>
        <w:t>янства, монотонность. Наибольшее и наименьшее значение функции. Тригонометрические функции числового аргумента. Свойства и графики тригонометрических функций.</w:t>
      </w:r>
    </w:p>
    <w:p w14:paraId="676638B0"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 xml:space="preserve">Обратные тригонометрические функции, их главные значения, свойства и графики. </w:t>
      </w:r>
    </w:p>
    <w:p w14:paraId="5799B045" w14:textId="77777777" w:rsidR="00093858" w:rsidRPr="00093858" w:rsidRDefault="00093858" w:rsidP="00093858">
      <w:pPr>
        <w:pStyle w:val="af4"/>
        <w:numPr>
          <w:ilvl w:val="0"/>
          <w:numId w:val="18"/>
        </w:numPr>
        <w:tabs>
          <w:tab w:val="left" w:pos="6360"/>
        </w:tabs>
        <w:ind w:left="360"/>
        <w:rPr>
          <w:b/>
        </w:rPr>
      </w:pPr>
      <w:r w:rsidRPr="00093858">
        <w:rPr>
          <w:b/>
        </w:rPr>
        <w:t>Тригонометрические уравнения (1</w:t>
      </w:r>
      <w:r w:rsidR="00BB6A37">
        <w:rPr>
          <w:b/>
        </w:rPr>
        <w:t>2</w:t>
      </w:r>
      <w:r w:rsidRPr="00093858">
        <w:rPr>
          <w:b/>
        </w:rPr>
        <w:t xml:space="preserve"> час.)</w:t>
      </w:r>
    </w:p>
    <w:p w14:paraId="3E0C3C54"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kern w:val="0"/>
          <w:sz w:val="24"/>
          <w:szCs w:val="24"/>
        </w:rPr>
        <w:t>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7673469E"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Преобразование тригонометрических выражений (21 час.)</w:t>
      </w:r>
    </w:p>
    <w:p w14:paraId="3F690F03" w14:textId="77777777" w:rsidR="00093858" w:rsidRPr="000329BF"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Формулы сложения, приведения, двойного аргумента, понижения степени. Преобразование суммы тригонометрических функций в произведение. Преобразование произведений тригонометрических функций в су</w:t>
      </w:r>
      <w:r w:rsidRPr="000329BF">
        <w:rPr>
          <w:rFonts w:ascii="Times New Roman" w:hAnsi="Times New Roman"/>
          <w:kern w:val="0"/>
          <w:sz w:val="24"/>
          <w:szCs w:val="24"/>
        </w:rPr>
        <w:t xml:space="preserve">ммы. Преобразование выражения, </w:t>
      </w:r>
      <w:r w:rsidR="00DB00CA" w:rsidRPr="000329BF">
        <w:rPr>
          <w:rFonts w:ascii="Times New Roman" w:hAnsi="Times New Roman"/>
          <w:kern w:val="0"/>
          <w:sz w:val="24"/>
          <w:szCs w:val="24"/>
        </w:rPr>
        <w:t>содержащего обратные</w:t>
      </w:r>
      <w:r w:rsidRPr="000329BF">
        <w:rPr>
          <w:rFonts w:ascii="Times New Roman" w:hAnsi="Times New Roman"/>
          <w:kern w:val="0"/>
          <w:sz w:val="24"/>
          <w:szCs w:val="24"/>
        </w:rPr>
        <w:t xml:space="preserve"> тригонометрические функции. Методы решения тригонометрических уравнений (продолжение).</w:t>
      </w:r>
    </w:p>
    <w:p w14:paraId="3C71CA6B" w14:textId="77777777" w:rsidR="00093858" w:rsidRPr="000329BF"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329BF">
        <w:rPr>
          <w:rFonts w:ascii="Times New Roman" w:hAnsi="Times New Roman"/>
          <w:b/>
          <w:kern w:val="0"/>
          <w:sz w:val="24"/>
          <w:szCs w:val="24"/>
        </w:rPr>
        <w:t>Комплексные числа (9 час.)</w:t>
      </w:r>
    </w:p>
    <w:p w14:paraId="746F4D06" w14:textId="77777777" w:rsidR="00093858" w:rsidRPr="00093858" w:rsidRDefault="00093858" w:rsidP="00093858">
      <w:pPr>
        <w:widowControl/>
        <w:ind w:left="360"/>
        <w:rPr>
          <w:rFonts w:ascii="Times New Roman" w:eastAsia="Times New Roman" w:hAnsi="Times New Roman"/>
          <w:bCs/>
          <w:iCs/>
          <w:sz w:val="24"/>
          <w:szCs w:val="24"/>
        </w:rPr>
      </w:pPr>
      <w:r w:rsidRPr="000329BF">
        <w:rPr>
          <w:rFonts w:ascii="Times New Roman" w:eastAsia="Times New Roman" w:hAnsi="Times New Roman"/>
          <w:bCs/>
          <w:iCs/>
          <w:sz w:val="24"/>
          <w:szCs w:val="24"/>
        </w:rPr>
        <w:t>Первичные представления о множестве комплексных чисел.</w:t>
      </w:r>
      <w:r w:rsidR="00FF6914" w:rsidRPr="000329BF">
        <w:rPr>
          <w:rFonts w:ascii="Times New Roman" w:hAnsi="Times New Roman"/>
          <w:color w:val="000000"/>
          <w:kern w:val="0"/>
          <w:sz w:val="24"/>
          <w:szCs w:val="24"/>
        </w:rPr>
        <w:t xml:space="preserve"> История развития понятия числа: комплексные числа.</w:t>
      </w:r>
      <w:r w:rsidRPr="000329BF">
        <w:rPr>
          <w:rFonts w:ascii="Times New Roman" w:eastAsia="Times New Roman" w:hAnsi="Times New Roman"/>
          <w:bCs/>
          <w:iCs/>
          <w:sz w:val="24"/>
          <w:szCs w:val="24"/>
        </w:rPr>
        <w:t xml:space="preserve"> Алгебраическая, геометрическая и тригонометрическая формы комплексных чисел. Действительная и мнимая часть, модуль и аргумент комплексного числа. Сопряженные и равные комплексные числа. Арифметические действия над комплексными числами в разных формах записи.</w:t>
      </w:r>
      <w:r w:rsidRPr="000329BF">
        <w:rPr>
          <w:rFonts w:ascii="Times New Roman" w:eastAsia="Times New Roman" w:hAnsi="Times New Roman"/>
          <w:sz w:val="28"/>
        </w:rPr>
        <w:t xml:space="preserve"> </w:t>
      </w:r>
      <w:r w:rsidRPr="000329BF">
        <w:rPr>
          <w:rFonts w:ascii="Times New Roman" w:eastAsia="Times New Roman" w:hAnsi="Times New Roman"/>
          <w:bCs/>
          <w:iCs/>
          <w:sz w:val="24"/>
          <w:szCs w:val="24"/>
        </w:rPr>
        <w:t xml:space="preserve">Возведение в натуральную степень комплексного числа (формула Муавра). Основная теорема алгебры (без доказательства). </w:t>
      </w:r>
      <w:r w:rsidRPr="000329BF">
        <w:rPr>
          <w:rFonts w:ascii="Times New Roman" w:eastAsia="Times New Roman" w:hAnsi="Times New Roman"/>
          <w:bCs/>
          <w:i/>
          <w:iCs/>
          <w:sz w:val="24"/>
          <w:szCs w:val="24"/>
        </w:rPr>
        <w:t>Реше</w:t>
      </w:r>
      <w:r w:rsidRPr="00093858">
        <w:rPr>
          <w:rFonts w:ascii="Times New Roman" w:eastAsia="Times New Roman" w:hAnsi="Times New Roman"/>
          <w:bCs/>
          <w:i/>
          <w:iCs/>
          <w:sz w:val="24"/>
          <w:szCs w:val="24"/>
        </w:rPr>
        <w:t>ние уравнений в комплексных числах.</w:t>
      </w:r>
      <w:r w:rsidR="00FF6914" w:rsidRPr="00FF6914">
        <w:t xml:space="preserve"> </w:t>
      </w:r>
      <w:r w:rsidR="00FF6914" w:rsidRPr="00FF6914">
        <w:rPr>
          <w:rFonts w:ascii="Times New Roman" w:eastAsia="Times New Roman" w:hAnsi="Times New Roman"/>
          <w:bCs/>
          <w:i/>
          <w:iCs/>
          <w:sz w:val="24"/>
          <w:szCs w:val="24"/>
        </w:rPr>
        <w:t>История вопроса о нахождении комплексных корней квадратных и кубических уравнений: Дж. Кардано, А. Муавр.</w:t>
      </w:r>
    </w:p>
    <w:p w14:paraId="6CEADD6E"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color w:val="000000"/>
          <w:kern w:val="0"/>
          <w:sz w:val="24"/>
          <w:szCs w:val="24"/>
        </w:rPr>
        <w:t>Параллельность прямых и плоскостей (20</w:t>
      </w:r>
      <w:r w:rsidRPr="00093858">
        <w:rPr>
          <w:rFonts w:ascii="Times New Roman" w:hAnsi="Times New Roman"/>
          <w:b/>
          <w:kern w:val="0"/>
          <w:sz w:val="24"/>
          <w:szCs w:val="24"/>
        </w:rPr>
        <w:t xml:space="preserve"> час.</w:t>
      </w:r>
      <w:r w:rsidRPr="00093858">
        <w:rPr>
          <w:rFonts w:ascii="Times New Roman" w:hAnsi="Times New Roman"/>
          <w:b/>
          <w:color w:val="000000"/>
          <w:kern w:val="0"/>
          <w:sz w:val="24"/>
          <w:szCs w:val="24"/>
        </w:rPr>
        <w:t>).</w:t>
      </w:r>
    </w:p>
    <w:p w14:paraId="093DC7B7"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Наглядная стереометрия. Призма, параллелепипед, пирамида, </w:t>
      </w:r>
      <w:r w:rsidR="000329BF" w:rsidRPr="00093858">
        <w:rPr>
          <w:rFonts w:ascii="Times New Roman" w:hAnsi="Times New Roman"/>
          <w:kern w:val="0"/>
          <w:sz w:val="24"/>
          <w:szCs w:val="24"/>
        </w:rPr>
        <w:t>тетраэдр. Основные</w:t>
      </w:r>
      <w:r w:rsidRPr="00093858">
        <w:rPr>
          <w:rFonts w:ascii="Times New Roman" w:hAnsi="Times New Roman"/>
          <w:kern w:val="0"/>
          <w:sz w:val="24"/>
          <w:szCs w:val="24"/>
        </w:rPr>
        <w:t xml:space="preserve"> понятия геометрии в пространстве. Аксиомы стереометрии и следствия из них. Понятие об аксиоматическом методе. Скрещивающиеся прямые в пространстве. Угол между ними. Методы нахождения расстояний между скрещивающимися прямыми.</w:t>
      </w:r>
    </w:p>
    <w:p w14:paraId="2223699C" w14:textId="77777777" w:rsidR="00093858" w:rsidRPr="00093858" w:rsidRDefault="00093858" w:rsidP="00093858">
      <w:pPr>
        <w:widowControl/>
        <w:tabs>
          <w:tab w:val="left" w:pos="6360"/>
        </w:tabs>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 xml:space="preserve">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 </w:t>
      </w:r>
    </w:p>
    <w:p w14:paraId="43974D01"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 xml:space="preserve">Перпендикулярность прямых и плоскостей (18 час.) </w:t>
      </w:r>
    </w:p>
    <w:p w14:paraId="1E71F635" w14:textId="77777777" w:rsidR="00093858" w:rsidRPr="00093858" w:rsidRDefault="00093858" w:rsidP="00093858">
      <w:pPr>
        <w:widowControl/>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Расстояния между фигурами в пространстве. Общий перпендикуляр двух скрещивающихся прямых.</w:t>
      </w:r>
    </w:p>
    <w:p w14:paraId="14FF16BD" w14:textId="77777777" w:rsidR="00093858" w:rsidRPr="00093858" w:rsidRDefault="00093858" w:rsidP="00093858">
      <w:pPr>
        <w:widowControl/>
        <w:suppressAutoHyphens w:val="0"/>
        <w:autoSpaceDN/>
        <w:ind w:left="360"/>
        <w:contextualSpacing/>
        <w:textAlignment w:val="auto"/>
        <w:rPr>
          <w:rFonts w:ascii="Times New Roman" w:hAnsi="Times New Roman"/>
          <w:kern w:val="0"/>
          <w:sz w:val="24"/>
          <w:szCs w:val="24"/>
        </w:rPr>
      </w:pPr>
      <w:r w:rsidRPr="00093858">
        <w:rPr>
          <w:rFonts w:ascii="Times New Roman" w:hAnsi="Times New Roman"/>
          <w:kern w:val="0"/>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19180F14"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Предел и непрерывность функции (</w:t>
      </w:r>
      <w:r w:rsidR="00BB6A37">
        <w:rPr>
          <w:rFonts w:ascii="Times New Roman" w:hAnsi="Times New Roman"/>
          <w:b/>
          <w:kern w:val="0"/>
          <w:sz w:val="24"/>
          <w:szCs w:val="24"/>
        </w:rPr>
        <w:t>7</w:t>
      </w:r>
      <w:r w:rsidRPr="00093858">
        <w:rPr>
          <w:rFonts w:ascii="Times New Roman" w:hAnsi="Times New Roman"/>
          <w:b/>
          <w:kern w:val="0"/>
          <w:sz w:val="24"/>
          <w:szCs w:val="24"/>
        </w:rPr>
        <w:t xml:space="preserve"> час.) </w:t>
      </w:r>
    </w:p>
    <w:p w14:paraId="4B073181" w14:textId="77777777" w:rsidR="00093858" w:rsidRPr="00093858" w:rsidRDefault="00093858" w:rsidP="00093858">
      <w:pPr>
        <w:widowControl/>
        <w:ind w:left="360"/>
        <w:rPr>
          <w:rFonts w:ascii="Times New Roman" w:eastAsia="Times New Roman" w:hAnsi="Times New Roman"/>
          <w:sz w:val="24"/>
          <w:szCs w:val="24"/>
        </w:rPr>
      </w:pPr>
      <w:r w:rsidRPr="00093858">
        <w:rPr>
          <w:rFonts w:ascii="Times New Roman" w:eastAsia="Times New Roman" w:hAnsi="Times New Roman"/>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Свойства сходящихся последовательностей. Вычисление пределов последовательностей. Сумма бесконечной геометрической прогрессии. Понятие о непрерывности функции.</w:t>
      </w:r>
      <w:r w:rsidRPr="00093858">
        <w:rPr>
          <w:rFonts w:ascii="Times New Roman" w:eastAsia="Times New Roman" w:hAnsi="Times New Roman"/>
          <w:sz w:val="28"/>
        </w:rPr>
        <w:t xml:space="preserve"> </w:t>
      </w:r>
      <w:r w:rsidRPr="00093858">
        <w:rPr>
          <w:rFonts w:ascii="Times New Roman" w:eastAsia="Times New Roman" w:hAnsi="Times New Roman"/>
          <w:sz w:val="24"/>
          <w:szCs w:val="24"/>
        </w:rPr>
        <w:t xml:space="preserve">Свойства непрерывных функций. Теорема о промежуточном значении функции. Понятие о пределе функции. Предел функции в точке и на бесконечности. Односторонние пределы. Связь между существованием предела и непрерывностью функции. Предел суммы, произведения и частного функций. Горизонтальные, вертикальные и наклонные асимптоты. </w:t>
      </w:r>
    </w:p>
    <w:p w14:paraId="6E030763" w14:textId="77777777" w:rsidR="00093858" w:rsidRPr="00093858" w:rsidRDefault="00093858" w:rsidP="00093858">
      <w:pPr>
        <w:widowControl/>
        <w:numPr>
          <w:ilvl w:val="0"/>
          <w:numId w:val="18"/>
        </w:numPr>
        <w:tabs>
          <w:tab w:val="num" w:pos="1069"/>
        </w:tabs>
        <w:ind w:left="360"/>
        <w:rPr>
          <w:rFonts w:ascii="Times New Roman" w:eastAsia="Times New Roman" w:hAnsi="Times New Roman"/>
          <w:b/>
          <w:bCs/>
          <w:sz w:val="24"/>
          <w:szCs w:val="24"/>
        </w:rPr>
      </w:pPr>
      <w:r w:rsidRPr="00093858">
        <w:rPr>
          <w:rFonts w:ascii="Times New Roman" w:eastAsia="Times New Roman" w:hAnsi="Times New Roman"/>
          <w:b/>
          <w:bCs/>
          <w:sz w:val="24"/>
          <w:szCs w:val="24"/>
        </w:rPr>
        <w:t>Производная (2</w:t>
      </w:r>
      <w:r w:rsidR="00BB6A37">
        <w:rPr>
          <w:rFonts w:ascii="Times New Roman" w:eastAsia="Times New Roman" w:hAnsi="Times New Roman"/>
          <w:b/>
          <w:bCs/>
          <w:sz w:val="24"/>
          <w:szCs w:val="24"/>
        </w:rPr>
        <w:t>2</w:t>
      </w:r>
      <w:r w:rsidRPr="00093858">
        <w:rPr>
          <w:rFonts w:ascii="Times New Roman" w:eastAsia="Times New Roman" w:hAnsi="Times New Roman"/>
          <w:b/>
          <w:bCs/>
          <w:sz w:val="24"/>
          <w:szCs w:val="24"/>
        </w:rPr>
        <w:t xml:space="preserve"> час.)</w:t>
      </w:r>
    </w:p>
    <w:p w14:paraId="053F65E4" w14:textId="77777777" w:rsidR="00093858" w:rsidRPr="00093858" w:rsidRDefault="00093858" w:rsidP="00FF6914">
      <w:pPr>
        <w:widowControl/>
        <w:ind w:left="357"/>
        <w:jc w:val="both"/>
        <w:rPr>
          <w:rFonts w:ascii="Times New Roman" w:eastAsia="Times New Roman" w:hAnsi="Times New Roman"/>
          <w:sz w:val="24"/>
          <w:szCs w:val="24"/>
        </w:rPr>
      </w:pPr>
      <w:r w:rsidRPr="00093858">
        <w:rPr>
          <w:rFonts w:ascii="Times New Roman" w:eastAsia="Times New Roman" w:hAnsi="Times New Roman"/>
          <w:sz w:val="24"/>
          <w:szCs w:val="24"/>
        </w:rPr>
        <w:t xml:space="preserve">Дифференцируемость функции. Производная функции в точке. Понятие о касательной к графику функции. Уравнение касательной. Геометрический и физический смыслы производной. </w:t>
      </w:r>
      <w:r w:rsidRPr="00093858">
        <w:rPr>
          <w:rFonts w:ascii="Times New Roman" w:eastAsia="Times New Roman" w:hAnsi="Times New Roman"/>
          <w:i/>
          <w:sz w:val="24"/>
          <w:szCs w:val="24"/>
        </w:rPr>
        <w:t>Применение производной в физике</w:t>
      </w:r>
      <w:r w:rsidRPr="00093858">
        <w:rPr>
          <w:rFonts w:ascii="Times New Roman" w:eastAsia="Times New Roman" w:hAnsi="Times New Roman"/>
          <w:sz w:val="24"/>
          <w:szCs w:val="24"/>
        </w:rPr>
        <w:t>. Производная степенной функции. Метод математической индукции. Производные суммы, разности, произведения и частного функций. Производные основных элементарных функций. Производная сложной функции. Производная неявной функции. Производная обратной функции. Вторая производная, ее геометрический и физический смысл. Теорема Лагранжа. Точки экстремума (максимума и минимума). Исследование элементарных функций на точки экстремума, наибольшее и наименьшее значение с помощью производной. Применение первой и второй производных к исследованию функции и построению ее графика. Дифференциальное уравнение гармонических колебаний. Использование производной при решении уравнений и неравенств. Задачи на оптимизацию.</w:t>
      </w:r>
    </w:p>
    <w:p w14:paraId="6C34984B"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Многогранники (15 час.)</w:t>
      </w:r>
    </w:p>
    <w:p w14:paraId="38C3657D" w14:textId="77777777" w:rsidR="00093858" w:rsidRPr="00093858" w:rsidRDefault="00093858" w:rsidP="00093858">
      <w:pPr>
        <w:widowControl/>
        <w:ind w:left="360"/>
        <w:rPr>
          <w:rFonts w:ascii="Times New Roman" w:eastAsia="Times New Roman" w:hAnsi="Times New Roman"/>
          <w:sz w:val="24"/>
          <w:szCs w:val="24"/>
        </w:rPr>
      </w:pPr>
      <w:r w:rsidRPr="00093858">
        <w:rPr>
          <w:rFonts w:ascii="Times New Roman" w:eastAsia="Times New Roman" w:hAnsi="Times New Roman"/>
          <w:sz w:val="24"/>
          <w:szCs w:val="24"/>
        </w:rPr>
        <w:t>Площади поверхностей многогранников. Комбинации многогранников и тел вращения. Подобие в пространстве. Отношение</w:t>
      </w:r>
    </w:p>
    <w:p w14:paraId="3B194A25" w14:textId="77777777" w:rsidR="00093858" w:rsidRPr="00093858" w:rsidRDefault="00093858" w:rsidP="00093858">
      <w:pPr>
        <w:widowControl/>
        <w:ind w:left="360"/>
        <w:rPr>
          <w:rFonts w:ascii="Times New Roman" w:eastAsia="Times New Roman" w:hAnsi="Times New Roman"/>
          <w:sz w:val="24"/>
          <w:szCs w:val="24"/>
        </w:rPr>
      </w:pPr>
      <w:r w:rsidRPr="00093858">
        <w:rPr>
          <w:rFonts w:ascii="Times New Roman" w:eastAsia="Times New Roman" w:hAnsi="Times New Roman"/>
          <w:sz w:val="24"/>
          <w:szCs w:val="24"/>
        </w:rPr>
        <w:t xml:space="preserve"> объемов и площадей поверхностей подобных фигур.</w:t>
      </w:r>
    </w:p>
    <w:p w14:paraId="543E5032" w14:textId="77777777" w:rsidR="00093858" w:rsidRPr="00093858" w:rsidRDefault="00093858" w:rsidP="00093858">
      <w:pPr>
        <w:widowControl/>
        <w:ind w:left="360"/>
        <w:rPr>
          <w:rFonts w:ascii="Times New Roman" w:eastAsia="Times New Roman" w:hAnsi="Times New Roman"/>
          <w:i/>
          <w:spacing w:val="-8"/>
          <w:sz w:val="24"/>
          <w:szCs w:val="24"/>
        </w:rPr>
      </w:pPr>
      <w:r w:rsidRPr="00093858">
        <w:rPr>
          <w:rFonts w:ascii="Times New Roman" w:eastAsia="Times New Roman" w:hAnsi="Times New Roman"/>
          <w:i/>
          <w:spacing w:val="-8"/>
          <w:sz w:val="24"/>
          <w:szCs w:val="24"/>
        </w:rPr>
        <w:t>Движения в пространстве: параллельный перенос, симметрия относительно плоскости, центральная симметрия, поворот</w:t>
      </w:r>
    </w:p>
    <w:p w14:paraId="7597776F" w14:textId="77777777" w:rsidR="00093858" w:rsidRPr="00093858" w:rsidRDefault="00093858" w:rsidP="00093858">
      <w:pPr>
        <w:widowControl/>
        <w:ind w:left="360"/>
        <w:rPr>
          <w:rFonts w:ascii="Times New Roman" w:eastAsia="Times New Roman" w:hAnsi="Times New Roman"/>
          <w:i/>
          <w:spacing w:val="-8"/>
          <w:sz w:val="24"/>
          <w:szCs w:val="24"/>
        </w:rPr>
      </w:pPr>
      <w:r w:rsidRPr="00093858">
        <w:rPr>
          <w:rFonts w:ascii="Times New Roman" w:eastAsia="Times New Roman" w:hAnsi="Times New Roman"/>
          <w:i/>
          <w:spacing w:val="-8"/>
          <w:sz w:val="24"/>
          <w:szCs w:val="24"/>
        </w:rPr>
        <w:t xml:space="preserve"> относительно прямой.</w:t>
      </w:r>
    </w:p>
    <w:p w14:paraId="4ECDE565" w14:textId="77777777" w:rsidR="00093858" w:rsidRPr="00093858" w:rsidRDefault="00093858" w:rsidP="00093858">
      <w:pPr>
        <w:widowControl/>
        <w:ind w:left="360"/>
        <w:rPr>
          <w:rFonts w:ascii="Times New Roman" w:eastAsia="Times New Roman" w:hAnsi="Times New Roman"/>
          <w:i/>
          <w:sz w:val="24"/>
          <w:szCs w:val="24"/>
        </w:rPr>
      </w:pPr>
      <w:r w:rsidRPr="00093858">
        <w:rPr>
          <w:rFonts w:ascii="Times New Roman" w:eastAsia="Times New Roman" w:hAnsi="Times New Roman"/>
          <w:i/>
          <w:sz w:val="24"/>
          <w:szCs w:val="24"/>
        </w:rPr>
        <w:t>Преобразование подобия, гомотетия. Решение задач на плоскости с использованием стереометрических методов.</w:t>
      </w:r>
    </w:p>
    <w:p w14:paraId="0B54A02A" w14:textId="407F3591" w:rsidR="00093858" w:rsidRPr="00093858" w:rsidRDefault="00093858" w:rsidP="00336F8D">
      <w:pPr>
        <w:widowControl/>
        <w:tabs>
          <w:tab w:val="left" w:pos="6360"/>
        </w:tabs>
        <w:suppressAutoHyphens w:val="0"/>
        <w:autoSpaceDN/>
        <w:ind w:left="360"/>
        <w:contextualSpacing/>
        <w:jc w:val="both"/>
        <w:textAlignment w:val="auto"/>
        <w:rPr>
          <w:rFonts w:ascii="Times New Roman" w:hAnsi="Times New Roman"/>
          <w:kern w:val="0"/>
          <w:sz w:val="24"/>
          <w:szCs w:val="24"/>
        </w:rPr>
      </w:pPr>
      <w:r w:rsidRPr="00093858">
        <w:rPr>
          <w:rFonts w:ascii="Times New Roman" w:hAnsi="Times New Roman"/>
          <w:kern w:val="0"/>
          <w:sz w:val="24"/>
          <w:szCs w:val="24"/>
        </w:rPr>
        <w:t>Виды многогранников. Развертки многогранника. Кратчайшие пути на поверхности многогранника.</w:t>
      </w:r>
      <w:r w:rsidR="00336F8D">
        <w:rPr>
          <w:rFonts w:ascii="Times New Roman" w:hAnsi="Times New Roman"/>
          <w:kern w:val="0"/>
          <w:sz w:val="24"/>
          <w:szCs w:val="24"/>
        </w:rPr>
        <w:t xml:space="preserve"> </w:t>
      </w:r>
      <w:r w:rsidRPr="00093858">
        <w:rPr>
          <w:rFonts w:ascii="Times New Roman" w:hAnsi="Times New Roman"/>
          <w:kern w:val="0"/>
          <w:sz w:val="24"/>
          <w:szCs w:val="24"/>
        </w:rPr>
        <w:t>Теорема Эйлера. Правильные многогранники. Двойственность правильных многогранников.</w:t>
      </w:r>
      <w:r w:rsidR="00336F8D">
        <w:rPr>
          <w:rFonts w:ascii="Times New Roman" w:hAnsi="Times New Roman"/>
          <w:kern w:val="0"/>
          <w:sz w:val="24"/>
          <w:szCs w:val="24"/>
        </w:rPr>
        <w:t xml:space="preserve"> </w:t>
      </w:r>
      <w:r w:rsidRPr="00093858">
        <w:rPr>
          <w:rFonts w:ascii="Times New Roman" w:hAnsi="Times New Roman"/>
          <w:kern w:val="0"/>
          <w:sz w:val="24"/>
          <w:szCs w:val="24"/>
        </w:rPr>
        <w:t>Призма. Параллелепипед. Свойства параллелепипеда. Прямоугольный параллелепипед. Наклонные призмы.</w:t>
      </w:r>
      <w:r w:rsidR="00336F8D">
        <w:rPr>
          <w:rFonts w:ascii="Times New Roman" w:hAnsi="Times New Roman"/>
          <w:kern w:val="0"/>
          <w:sz w:val="24"/>
          <w:szCs w:val="24"/>
        </w:rPr>
        <w:t xml:space="preserve"> </w:t>
      </w:r>
      <w:r w:rsidRPr="00093858">
        <w:rPr>
          <w:rFonts w:ascii="Times New Roman" w:hAnsi="Times New Roman"/>
          <w:kern w:val="0"/>
          <w:sz w:val="24"/>
          <w:szCs w:val="24"/>
        </w:rPr>
        <w:t xml:space="preserve">Пирамида. Виды пирамид. Элементы правильной пирамиды. Пирамиды с равнонаклоненными ребрами и гранями, </w:t>
      </w:r>
      <w:r w:rsidR="00336F8D" w:rsidRPr="00093858">
        <w:rPr>
          <w:rFonts w:ascii="Times New Roman" w:hAnsi="Times New Roman"/>
          <w:kern w:val="0"/>
          <w:sz w:val="24"/>
          <w:szCs w:val="24"/>
        </w:rPr>
        <w:t xml:space="preserve">их </w:t>
      </w:r>
      <w:r w:rsidR="00336F8D">
        <w:rPr>
          <w:rFonts w:ascii="Times New Roman" w:hAnsi="Times New Roman"/>
          <w:kern w:val="0"/>
          <w:sz w:val="24"/>
          <w:szCs w:val="24"/>
        </w:rPr>
        <w:t>основные</w:t>
      </w:r>
      <w:r w:rsidRPr="00093858">
        <w:rPr>
          <w:rFonts w:ascii="Times New Roman" w:hAnsi="Times New Roman"/>
          <w:kern w:val="0"/>
          <w:sz w:val="24"/>
          <w:szCs w:val="24"/>
        </w:rPr>
        <w:t xml:space="preserve"> свойства.  </w:t>
      </w:r>
    </w:p>
    <w:p w14:paraId="48912AA6" w14:textId="77777777" w:rsidR="00093858" w:rsidRPr="00093858" w:rsidRDefault="00093858" w:rsidP="00093858">
      <w:pPr>
        <w:widowControl/>
        <w:numPr>
          <w:ilvl w:val="0"/>
          <w:numId w:val="18"/>
        </w:numPr>
        <w:tabs>
          <w:tab w:val="num" w:pos="106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Комбинаторика и вероятность (7 час.)</w:t>
      </w:r>
    </w:p>
    <w:p w14:paraId="041DEF69" w14:textId="77777777" w:rsidR="00093858" w:rsidRPr="00093858" w:rsidRDefault="00093858" w:rsidP="00093858">
      <w:pPr>
        <w:ind w:left="360"/>
        <w:jc w:val="both"/>
        <w:rPr>
          <w:rFonts w:ascii="Times New Roman" w:hAnsi="Times New Roman"/>
          <w:sz w:val="24"/>
          <w:szCs w:val="24"/>
        </w:rPr>
      </w:pPr>
      <w:r w:rsidRPr="00093858">
        <w:rPr>
          <w:rFonts w:ascii="Times New Roman" w:hAnsi="Times New Roman"/>
          <w:sz w:val="24"/>
          <w:szCs w:val="24"/>
        </w:rPr>
        <w:t>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Вероятностное пространство. Аксиомы теории вероятностей.</w:t>
      </w:r>
    </w:p>
    <w:p w14:paraId="0B763F1A" w14:textId="77777777" w:rsidR="00093858" w:rsidRPr="00093858" w:rsidRDefault="00093858" w:rsidP="00093858">
      <w:pPr>
        <w:ind w:left="360"/>
        <w:jc w:val="both"/>
        <w:rPr>
          <w:rFonts w:ascii="Times New Roman" w:hAnsi="Times New Roman"/>
          <w:sz w:val="24"/>
          <w:szCs w:val="24"/>
        </w:rPr>
      </w:pPr>
      <w:r w:rsidRPr="00093858">
        <w:rPr>
          <w:rFonts w:ascii="Times New Roman" w:hAnsi="Times New Roman"/>
          <w:sz w:val="24"/>
          <w:szCs w:val="24"/>
        </w:rPr>
        <w:t>Условная вероятность. Правило умножения вероятностей. Формула полной вероятности. Формула Байеса.</w:t>
      </w:r>
      <w:r w:rsidRPr="00093858">
        <w:rPr>
          <w:rFonts w:ascii="Times New Roman" w:hAnsi="Times New Roman"/>
          <w:bCs/>
          <w:color w:val="000000"/>
          <w:sz w:val="24"/>
          <w:szCs w:val="24"/>
        </w:rPr>
        <w:t xml:space="preserve"> Дискретные случайные величины и распределения. </w:t>
      </w:r>
      <w:r w:rsidRPr="00093858">
        <w:rPr>
          <w:rFonts w:ascii="Times New Roman" w:hAnsi="Times New Roman"/>
          <w:sz w:val="24"/>
          <w:szCs w:val="24"/>
        </w:rPr>
        <w:t xml:space="preserve">Совместные распределения. </w:t>
      </w:r>
      <w:r w:rsidRPr="00093858">
        <w:rPr>
          <w:rFonts w:ascii="Times New Roman" w:hAnsi="Times New Roman"/>
          <w:bCs/>
          <w:color w:val="000000"/>
          <w:sz w:val="24"/>
          <w:szCs w:val="24"/>
        </w:rPr>
        <w:t>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14:paraId="525F8583" w14:textId="77777777" w:rsidR="00093858" w:rsidRPr="00093858" w:rsidRDefault="00093858" w:rsidP="00093858">
      <w:pPr>
        <w:widowControl/>
        <w:numPr>
          <w:ilvl w:val="0"/>
          <w:numId w:val="18"/>
        </w:numPr>
        <w:tabs>
          <w:tab w:val="num" w:pos="1429"/>
        </w:tabs>
        <w:suppressAutoHyphens w:val="0"/>
        <w:autoSpaceDN/>
        <w:ind w:left="360"/>
        <w:contextualSpacing/>
        <w:jc w:val="both"/>
        <w:textAlignment w:val="auto"/>
        <w:rPr>
          <w:rFonts w:ascii="Times New Roman" w:hAnsi="Times New Roman"/>
          <w:kern w:val="0"/>
          <w:sz w:val="24"/>
          <w:szCs w:val="24"/>
        </w:rPr>
      </w:pPr>
      <w:r w:rsidRPr="00093858">
        <w:rPr>
          <w:rFonts w:ascii="Times New Roman" w:hAnsi="Times New Roman"/>
          <w:b/>
          <w:kern w:val="0"/>
          <w:sz w:val="24"/>
          <w:szCs w:val="24"/>
        </w:rPr>
        <w:t>Векторы в пространстве (10 час.)</w:t>
      </w:r>
    </w:p>
    <w:p w14:paraId="3591CDDA" w14:textId="77777777" w:rsidR="00093858" w:rsidRPr="00093858" w:rsidRDefault="00093858" w:rsidP="00093858">
      <w:pPr>
        <w:widowControl/>
        <w:suppressAutoHyphens w:val="0"/>
        <w:autoSpaceDN/>
        <w:ind w:left="360"/>
        <w:contextualSpacing/>
        <w:textAlignment w:val="auto"/>
        <w:rPr>
          <w:rFonts w:ascii="Times New Roman" w:hAnsi="Times New Roman"/>
          <w:color w:val="000000"/>
          <w:kern w:val="0"/>
          <w:sz w:val="24"/>
          <w:szCs w:val="24"/>
        </w:rPr>
      </w:pPr>
      <w:r w:rsidRPr="00093858">
        <w:rPr>
          <w:rFonts w:ascii="Times New Roman" w:hAnsi="Times New Roman"/>
          <w:color w:val="000000"/>
          <w:kern w:val="0"/>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14:paraId="3593072D" w14:textId="77777777" w:rsidR="00093858" w:rsidRDefault="00093858" w:rsidP="00093858">
      <w:pPr>
        <w:widowControl/>
        <w:suppressAutoHyphens w:val="0"/>
        <w:autoSpaceDN/>
        <w:ind w:left="360"/>
        <w:contextualSpacing/>
        <w:textAlignment w:val="auto"/>
        <w:rPr>
          <w:rFonts w:ascii="Times New Roman" w:hAnsi="Times New Roman"/>
          <w:color w:val="000000"/>
          <w:kern w:val="0"/>
          <w:sz w:val="24"/>
          <w:szCs w:val="24"/>
        </w:rPr>
      </w:pPr>
      <w:r w:rsidRPr="00093858">
        <w:rPr>
          <w:rFonts w:ascii="Times New Roman" w:hAnsi="Times New Roman"/>
          <w:color w:val="000000"/>
          <w:kern w:val="0"/>
          <w:sz w:val="24"/>
          <w:szCs w:val="24"/>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14:paraId="64872129" w14:textId="77777777" w:rsidR="00093858" w:rsidRPr="00093858" w:rsidRDefault="00093858" w:rsidP="00093858">
      <w:pPr>
        <w:widowControl/>
        <w:numPr>
          <w:ilvl w:val="0"/>
          <w:numId w:val="18"/>
        </w:numPr>
        <w:tabs>
          <w:tab w:val="num" w:pos="1429"/>
          <w:tab w:val="left" w:pos="6360"/>
        </w:tabs>
        <w:suppressAutoHyphens w:val="0"/>
        <w:autoSpaceDN/>
        <w:ind w:left="360"/>
        <w:contextualSpacing/>
        <w:textAlignment w:val="auto"/>
        <w:rPr>
          <w:rFonts w:ascii="Times New Roman" w:hAnsi="Times New Roman"/>
          <w:b/>
          <w:kern w:val="0"/>
          <w:sz w:val="24"/>
          <w:szCs w:val="24"/>
        </w:rPr>
      </w:pPr>
      <w:r w:rsidRPr="00093858">
        <w:rPr>
          <w:rFonts w:ascii="Times New Roman" w:hAnsi="Times New Roman"/>
          <w:b/>
          <w:kern w:val="0"/>
          <w:sz w:val="24"/>
          <w:szCs w:val="24"/>
        </w:rPr>
        <w:t>Итоговое повторение (1</w:t>
      </w:r>
      <w:r w:rsidR="000329BF">
        <w:rPr>
          <w:rFonts w:ascii="Times New Roman" w:hAnsi="Times New Roman"/>
          <w:b/>
          <w:kern w:val="0"/>
          <w:sz w:val="24"/>
          <w:szCs w:val="24"/>
        </w:rPr>
        <w:t>0</w:t>
      </w:r>
      <w:r w:rsidRPr="00093858">
        <w:rPr>
          <w:rFonts w:ascii="Times New Roman" w:hAnsi="Times New Roman"/>
          <w:b/>
          <w:kern w:val="0"/>
          <w:sz w:val="24"/>
          <w:szCs w:val="24"/>
        </w:rPr>
        <w:t xml:space="preserve"> час.).</w:t>
      </w:r>
      <w:bookmarkEnd w:id="11"/>
    </w:p>
    <w:p w14:paraId="184C7284" w14:textId="77777777" w:rsidR="00093858" w:rsidRPr="00093858" w:rsidRDefault="00093858" w:rsidP="00336F8D">
      <w:pPr>
        <w:widowControl/>
        <w:tabs>
          <w:tab w:val="left" w:pos="540"/>
        </w:tabs>
        <w:suppressAutoHyphens w:val="0"/>
        <w:ind w:right="-55"/>
        <w:rPr>
          <w:rFonts w:ascii="Times New Roman" w:eastAsia="Times New Roman" w:hAnsi="Times New Roman"/>
          <w:b/>
          <w:sz w:val="24"/>
          <w:szCs w:val="24"/>
        </w:rPr>
      </w:pPr>
    </w:p>
    <w:p w14:paraId="47D1F610" w14:textId="77777777" w:rsidR="00093858" w:rsidRPr="00093858" w:rsidRDefault="00093858" w:rsidP="00093858">
      <w:pPr>
        <w:pStyle w:val="af4"/>
        <w:ind w:left="785"/>
        <w:rPr>
          <w:color w:val="000000"/>
        </w:rPr>
      </w:pPr>
      <w:r>
        <w:rPr>
          <w:b/>
          <w:bCs/>
          <w:color w:val="000000"/>
        </w:rPr>
        <w:t>Раздел программы: «</w:t>
      </w:r>
      <w:r w:rsidRPr="00093858">
        <w:rPr>
          <w:b/>
          <w:bCs/>
          <w:color w:val="000000"/>
        </w:rPr>
        <w:t xml:space="preserve">Математика в историческом </w:t>
      </w:r>
      <w:r w:rsidR="00FF6914" w:rsidRPr="00093858">
        <w:rPr>
          <w:b/>
          <w:bCs/>
          <w:color w:val="000000"/>
        </w:rPr>
        <w:t>развитии</w:t>
      </w:r>
      <w:r w:rsidR="00FF6914">
        <w:rPr>
          <w:b/>
          <w:bCs/>
          <w:color w:val="000000"/>
        </w:rPr>
        <w:t xml:space="preserve">» </w:t>
      </w:r>
      <w:r w:rsidR="00FF6914" w:rsidRPr="00093858">
        <w:rPr>
          <w:b/>
          <w:bCs/>
          <w:color w:val="000000"/>
        </w:rPr>
        <w:t>(</w:t>
      </w:r>
      <w:r w:rsidRPr="00093858">
        <w:rPr>
          <w:b/>
          <w:bCs/>
          <w:color w:val="000000"/>
        </w:rPr>
        <w:t>все предложенные темы уроков для изучения распределены по разделам программы).</w:t>
      </w:r>
    </w:p>
    <w:p w14:paraId="5CD9A1EC" w14:textId="77777777" w:rsidR="00093858" w:rsidRPr="000329BF" w:rsidRDefault="00093858" w:rsidP="00093858">
      <w:pPr>
        <w:widowControl/>
        <w:suppressAutoHyphens w:val="0"/>
        <w:autoSpaceDN/>
        <w:ind w:left="360"/>
        <w:contextualSpacing/>
        <w:textAlignment w:val="auto"/>
        <w:rPr>
          <w:rFonts w:ascii="Times New Roman" w:hAnsi="Times New Roman"/>
          <w:color w:val="000000"/>
          <w:kern w:val="0"/>
          <w:sz w:val="24"/>
          <w:szCs w:val="24"/>
        </w:rPr>
      </w:pPr>
      <w:bookmarkStart w:id="12" w:name="_Hlk18524100"/>
      <w:r w:rsidRPr="000329BF">
        <w:rPr>
          <w:rFonts w:ascii="Times New Roman" w:hAnsi="Times New Roman"/>
          <w:color w:val="000000"/>
          <w:kern w:val="0"/>
          <w:sz w:val="24"/>
          <w:szCs w:val="24"/>
        </w:rPr>
        <w:t>История развития понятия числа: комплексные числа, корни n-й степени.</w:t>
      </w:r>
      <w:bookmarkEnd w:id="12"/>
      <w:r w:rsidRPr="000329BF">
        <w:rPr>
          <w:rFonts w:ascii="Times New Roman" w:hAnsi="Times New Roman"/>
          <w:color w:val="000000"/>
          <w:kern w:val="0"/>
          <w:sz w:val="24"/>
          <w:szCs w:val="24"/>
        </w:rPr>
        <w:t xml:space="preserve"> История вопроса о нахождении формул корней алгебраических уравнений. Формулы Кардано. Основная теорема алгебры. История развития алгебры: Н. Абель, Э. Безу, К. Гаусс, У. Горнер, Н. Тарталья, П. Ферма, С. Ферро. </w:t>
      </w:r>
      <w:bookmarkStart w:id="13" w:name="_Hlk18524374"/>
      <w:r w:rsidRPr="000329BF">
        <w:rPr>
          <w:rFonts w:ascii="Times New Roman" w:hAnsi="Times New Roman"/>
          <w:color w:val="000000"/>
          <w:kern w:val="0"/>
          <w:sz w:val="24"/>
          <w:szCs w:val="24"/>
        </w:rPr>
        <w:t xml:space="preserve">История вопроса о нахождении комплексных корней квадратных и кубических уравнений: Дж. Кардано, А. Муавр. </w:t>
      </w:r>
      <w:bookmarkStart w:id="14" w:name="_Hlk18524445"/>
      <w:bookmarkEnd w:id="13"/>
      <w:r w:rsidRPr="000329BF">
        <w:rPr>
          <w:rFonts w:ascii="Times New Roman" w:hAnsi="Times New Roman"/>
          <w:color w:val="000000"/>
          <w:kern w:val="0"/>
          <w:sz w:val="24"/>
          <w:szCs w:val="24"/>
        </w:rPr>
        <w:t>Неразрешимость в радикалах уравнений степени, большей четырех.</w:t>
      </w:r>
    </w:p>
    <w:p w14:paraId="1A710EFA" w14:textId="6B36D570" w:rsidR="00343C8C" w:rsidRPr="00336F8D" w:rsidRDefault="00093858" w:rsidP="00336F8D">
      <w:pPr>
        <w:widowControl/>
        <w:suppressAutoHyphens w:val="0"/>
        <w:autoSpaceDN/>
        <w:ind w:left="360"/>
        <w:contextualSpacing/>
        <w:textAlignment w:val="auto"/>
        <w:rPr>
          <w:rFonts w:ascii="Times New Roman" w:hAnsi="Times New Roman"/>
          <w:color w:val="000000"/>
          <w:kern w:val="0"/>
          <w:sz w:val="24"/>
          <w:szCs w:val="24"/>
        </w:rPr>
      </w:pPr>
      <w:bookmarkStart w:id="15" w:name="_Hlk18524529"/>
      <w:bookmarkEnd w:id="14"/>
      <w:r w:rsidRPr="000329BF">
        <w:rPr>
          <w:rFonts w:ascii="Times New Roman" w:hAnsi="Times New Roman"/>
          <w:color w:val="000000"/>
          <w:kern w:val="0"/>
          <w:sz w:val="24"/>
          <w:szCs w:val="24"/>
        </w:rPr>
        <w:t xml:space="preserve">История развития математического анализа: Л. Коши, Л. Кронекер, И. Кеплер, И.Ньютон, Г.Лейбниц. </w:t>
      </w:r>
      <w:bookmarkStart w:id="16" w:name="_Hlk18524581"/>
      <w:bookmarkEnd w:id="15"/>
      <w:r w:rsidRPr="000329BF">
        <w:rPr>
          <w:rFonts w:ascii="Times New Roman" w:hAnsi="Times New Roman"/>
          <w:color w:val="000000"/>
          <w:kern w:val="0"/>
          <w:sz w:val="24"/>
          <w:szCs w:val="24"/>
        </w:rPr>
        <w:t>История развития логарифмов и логарифмических таблиц: И. Бюрги, Д. Непер, Г. Бригс, А. Влакк.</w:t>
      </w:r>
      <w:bookmarkStart w:id="17" w:name="_Hlk18524619"/>
      <w:r w:rsidRPr="000329BF">
        <w:rPr>
          <w:rFonts w:ascii="Times New Roman" w:hAnsi="Times New Roman"/>
          <w:color w:val="000000"/>
          <w:kern w:val="0"/>
          <w:sz w:val="24"/>
          <w:szCs w:val="24"/>
        </w:rPr>
        <w:t xml:space="preserve"> </w:t>
      </w:r>
      <w:bookmarkEnd w:id="16"/>
      <w:r w:rsidRPr="000329BF">
        <w:rPr>
          <w:rFonts w:ascii="Times New Roman" w:hAnsi="Times New Roman"/>
          <w:color w:val="000000"/>
          <w:kern w:val="0"/>
          <w:sz w:val="24"/>
          <w:szCs w:val="24"/>
        </w:rPr>
        <w:t>История развития измерения углов, единиц их измерения.</w:t>
      </w:r>
      <w:bookmarkStart w:id="18" w:name="_Hlk18524661"/>
      <w:bookmarkEnd w:id="17"/>
      <w:r w:rsidRPr="000329BF">
        <w:rPr>
          <w:rFonts w:ascii="Times New Roman" w:hAnsi="Times New Roman"/>
          <w:color w:val="000000"/>
          <w:kern w:val="0"/>
          <w:sz w:val="24"/>
          <w:szCs w:val="24"/>
        </w:rPr>
        <w:t xml:space="preserve"> Развитие математической логики: Ч. Пирс, Ф. Фриге, Дж. Венн.</w:t>
      </w:r>
      <w:bookmarkEnd w:id="18"/>
    </w:p>
    <w:p w14:paraId="1A196CEE" w14:textId="77777777" w:rsidR="00343C8C" w:rsidRDefault="00343C8C" w:rsidP="006A3B99">
      <w:pPr>
        <w:widowControl/>
        <w:tabs>
          <w:tab w:val="left" w:pos="540"/>
        </w:tabs>
        <w:suppressAutoHyphens w:val="0"/>
        <w:ind w:right="-55"/>
        <w:rPr>
          <w:rFonts w:ascii="Times New Roman" w:eastAsia="Times New Roman" w:hAnsi="Times New Roman"/>
          <w:b/>
          <w:sz w:val="24"/>
          <w:szCs w:val="24"/>
        </w:rPr>
      </w:pPr>
    </w:p>
    <w:p w14:paraId="428A9D94" w14:textId="77777777" w:rsidR="00336F8D" w:rsidRDefault="00336F8D" w:rsidP="00336F8D">
      <w:pPr>
        <w:suppressAutoHyphens w:val="0"/>
        <w:jc w:val="center"/>
        <w:rPr>
          <w:rFonts w:ascii="Times New Roman" w:hAnsi="Times New Roman"/>
          <w:b/>
          <w:sz w:val="24"/>
          <w:szCs w:val="24"/>
        </w:rPr>
      </w:pPr>
    </w:p>
    <w:p w14:paraId="62F34CFA" w14:textId="77777777" w:rsidR="00336F8D" w:rsidRDefault="00336F8D" w:rsidP="00336F8D">
      <w:pPr>
        <w:suppressAutoHyphens w:val="0"/>
        <w:jc w:val="center"/>
        <w:rPr>
          <w:rFonts w:ascii="Times New Roman" w:hAnsi="Times New Roman"/>
          <w:b/>
          <w:sz w:val="24"/>
          <w:szCs w:val="24"/>
        </w:rPr>
      </w:pPr>
    </w:p>
    <w:p w14:paraId="7B77FE25" w14:textId="77777777" w:rsidR="00336F8D" w:rsidRDefault="00336F8D" w:rsidP="00336F8D">
      <w:pPr>
        <w:suppressAutoHyphens w:val="0"/>
        <w:jc w:val="center"/>
        <w:rPr>
          <w:rFonts w:ascii="Times New Roman" w:hAnsi="Times New Roman"/>
          <w:b/>
          <w:sz w:val="24"/>
          <w:szCs w:val="24"/>
        </w:rPr>
      </w:pPr>
    </w:p>
    <w:p w14:paraId="3B2979B9" w14:textId="77777777" w:rsidR="00336F8D" w:rsidRDefault="00336F8D" w:rsidP="00336F8D">
      <w:pPr>
        <w:suppressAutoHyphens w:val="0"/>
        <w:jc w:val="center"/>
        <w:rPr>
          <w:rFonts w:ascii="Times New Roman" w:hAnsi="Times New Roman"/>
          <w:b/>
          <w:sz w:val="24"/>
          <w:szCs w:val="24"/>
        </w:rPr>
      </w:pPr>
    </w:p>
    <w:p w14:paraId="57AE2417" w14:textId="77777777" w:rsidR="00336F8D" w:rsidRDefault="00336F8D" w:rsidP="00336F8D">
      <w:pPr>
        <w:suppressAutoHyphens w:val="0"/>
        <w:jc w:val="center"/>
        <w:rPr>
          <w:rFonts w:ascii="Times New Roman" w:hAnsi="Times New Roman"/>
          <w:b/>
          <w:sz w:val="24"/>
          <w:szCs w:val="24"/>
        </w:rPr>
      </w:pPr>
    </w:p>
    <w:p w14:paraId="21C0F6E1" w14:textId="77777777" w:rsidR="00336F8D" w:rsidRDefault="00336F8D" w:rsidP="00336F8D">
      <w:pPr>
        <w:suppressAutoHyphens w:val="0"/>
        <w:jc w:val="center"/>
        <w:rPr>
          <w:rFonts w:ascii="Times New Roman" w:hAnsi="Times New Roman"/>
          <w:b/>
          <w:sz w:val="24"/>
          <w:szCs w:val="24"/>
        </w:rPr>
      </w:pPr>
    </w:p>
    <w:p w14:paraId="606BA3B5" w14:textId="77777777" w:rsidR="00336F8D" w:rsidRDefault="00336F8D" w:rsidP="00336F8D">
      <w:pPr>
        <w:suppressAutoHyphens w:val="0"/>
        <w:jc w:val="center"/>
        <w:rPr>
          <w:rFonts w:ascii="Times New Roman" w:hAnsi="Times New Roman"/>
          <w:b/>
          <w:sz w:val="24"/>
          <w:szCs w:val="24"/>
        </w:rPr>
      </w:pPr>
    </w:p>
    <w:p w14:paraId="35BD433E" w14:textId="77777777" w:rsidR="00336F8D" w:rsidRDefault="00336F8D" w:rsidP="00336F8D">
      <w:pPr>
        <w:suppressAutoHyphens w:val="0"/>
        <w:jc w:val="center"/>
        <w:rPr>
          <w:rFonts w:ascii="Times New Roman" w:hAnsi="Times New Roman"/>
          <w:b/>
          <w:sz w:val="24"/>
          <w:szCs w:val="24"/>
        </w:rPr>
      </w:pPr>
    </w:p>
    <w:p w14:paraId="20F0DA1A" w14:textId="77777777" w:rsidR="00336F8D" w:rsidRDefault="00336F8D" w:rsidP="00336F8D">
      <w:pPr>
        <w:suppressAutoHyphens w:val="0"/>
        <w:jc w:val="center"/>
        <w:rPr>
          <w:rFonts w:ascii="Times New Roman" w:hAnsi="Times New Roman"/>
          <w:b/>
          <w:sz w:val="24"/>
          <w:szCs w:val="24"/>
        </w:rPr>
      </w:pPr>
    </w:p>
    <w:p w14:paraId="3E276B20" w14:textId="77777777" w:rsidR="00336F8D" w:rsidRDefault="00336F8D" w:rsidP="00336F8D">
      <w:pPr>
        <w:suppressAutoHyphens w:val="0"/>
        <w:jc w:val="center"/>
        <w:rPr>
          <w:rFonts w:ascii="Times New Roman" w:hAnsi="Times New Roman"/>
          <w:b/>
          <w:sz w:val="24"/>
          <w:szCs w:val="24"/>
        </w:rPr>
      </w:pPr>
    </w:p>
    <w:p w14:paraId="4C114E3A" w14:textId="77777777" w:rsidR="00336F8D" w:rsidRDefault="00336F8D" w:rsidP="00336F8D">
      <w:pPr>
        <w:suppressAutoHyphens w:val="0"/>
        <w:jc w:val="center"/>
        <w:rPr>
          <w:rFonts w:ascii="Times New Roman" w:hAnsi="Times New Roman"/>
          <w:b/>
          <w:sz w:val="24"/>
          <w:szCs w:val="24"/>
        </w:rPr>
      </w:pPr>
    </w:p>
    <w:p w14:paraId="59517DCB" w14:textId="77777777" w:rsidR="00336F8D" w:rsidRDefault="00336F8D" w:rsidP="00336F8D">
      <w:pPr>
        <w:suppressAutoHyphens w:val="0"/>
        <w:jc w:val="center"/>
        <w:rPr>
          <w:rFonts w:ascii="Times New Roman" w:hAnsi="Times New Roman"/>
          <w:b/>
          <w:sz w:val="24"/>
          <w:szCs w:val="24"/>
        </w:rPr>
      </w:pPr>
    </w:p>
    <w:p w14:paraId="77069800" w14:textId="77777777" w:rsidR="00336F8D" w:rsidRDefault="00336F8D" w:rsidP="00336F8D">
      <w:pPr>
        <w:suppressAutoHyphens w:val="0"/>
        <w:jc w:val="center"/>
        <w:rPr>
          <w:rFonts w:ascii="Times New Roman" w:hAnsi="Times New Roman"/>
          <w:b/>
          <w:sz w:val="24"/>
          <w:szCs w:val="24"/>
        </w:rPr>
      </w:pPr>
    </w:p>
    <w:p w14:paraId="1704F6B6" w14:textId="77777777" w:rsidR="00336F8D" w:rsidRDefault="00336F8D" w:rsidP="00336F8D">
      <w:pPr>
        <w:suppressAutoHyphens w:val="0"/>
        <w:jc w:val="center"/>
        <w:rPr>
          <w:rFonts w:ascii="Times New Roman" w:hAnsi="Times New Roman"/>
          <w:b/>
          <w:sz w:val="24"/>
          <w:szCs w:val="24"/>
        </w:rPr>
      </w:pPr>
    </w:p>
    <w:p w14:paraId="2D7E5B43" w14:textId="77777777" w:rsidR="00336F8D" w:rsidRDefault="00336F8D" w:rsidP="00336F8D">
      <w:pPr>
        <w:suppressAutoHyphens w:val="0"/>
        <w:jc w:val="center"/>
        <w:rPr>
          <w:rFonts w:ascii="Times New Roman" w:hAnsi="Times New Roman"/>
          <w:b/>
          <w:sz w:val="24"/>
          <w:szCs w:val="24"/>
        </w:rPr>
      </w:pPr>
    </w:p>
    <w:p w14:paraId="3F44D603" w14:textId="77777777" w:rsidR="00336F8D" w:rsidRDefault="00336F8D" w:rsidP="00336F8D">
      <w:pPr>
        <w:suppressAutoHyphens w:val="0"/>
        <w:jc w:val="center"/>
        <w:rPr>
          <w:rFonts w:ascii="Times New Roman" w:hAnsi="Times New Roman"/>
          <w:b/>
          <w:sz w:val="24"/>
          <w:szCs w:val="24"/>
        </w:rPr>
      </w:pPr>
    </w:p>
    <w:p w14:paraId="1090C70F" w14:textId="77777777" w:rsidR="00336F8D" w:rsidRDefault="00336F8D" w:rsidP="00336F8D">
      <w:pPr>
        <w:suppressAutoHyphens w:val="0"/>
        <w:jc w:val="center"/>
        <w:rPr>
          <w:rFonts w:ascii="Times New Roman" w:hAnsi="Times New Roman"/>
          <w:b/>
          <w:sz w:val="24"/>
          <w:szCs w:val="24"/>
        </w:rPr>
      </w:pPr>
    </w:p>
    <w:p w14:paraId="076EC443" w14:textId="77777777" w:rsidR="00336F8D" w:rsidRDefault="00336F8D" w:rsidP="00336F8D">
      <w:pPr>
        <w:suppressAutoHyphens w:val="0"/>
        <w:jc w:val="center"/>
        <w:rPr>
          <w:rFonts w:ascii="Times New Roman" w:hAnsi="Times New Roman"/>
          <w:b/>
          <w:sz w:val="24"/>
          <w:szCs w:val="24"/>
        </w:rPr>
      </w:pPr>
    </w:p>
    <w:p w14:paraId="2AF7D2CC" w14:textId="77777777" w:rsidR="00336F8D" w:rsidRDefault="00336F8D" w:rsidP="00336F8D">
      <w:pPr>
        <w:suppressAutoHyphens w:val="0"/>
        <w:jc w:val="center"/>
        <w:rPr>
          <w:rFonts w:ascii="Times New Roman" w:hAnsi="Times New Roman"/>
          <w:b/>
          <w:sz w:val="24"/>
          <w:szCs w:val="24"/>
        </w:rPr>
      </w:pPr>
    </w:p>
    <w:p w14:paraId="4B65E93C" w14:textId="77777777" w:rsidR="00336F8D" w:rsidRDefault="00336F8D" w:rsidP="00336F8D">
      <w:pPr>
        <w:suppressAutoHyphens w:val="0"/>
        <w:jc w:val="center"/>
        <w:rPr>
          <w:rFonts w:ascii="Times New Roman" w:hAnsi="Times New Roman"/>
          <w:b/>
          <w:sz w:val="24"/>
          <w:szCs w:val="24"/>
        </w:rPr>
      </w:pPr>
    </w:p>
    <w:p w14:paraId="7823EC77" w14:textId="77777777" w:rsidR="00336F8D" w:rsidRDefault="00336F8D" w:rsidP="00336F8D">
      <w:pPr>
        <w:suppressAutoHyphens w:val="0"/>
        <w:jc w:val="center"/>
        <w:rPr>
          <w:rFonts w:ascii="Times New Roman" w:hAnsi="Times New Roman"/>
          <w:b/>
          <w:sz w:val="24"/>
          <w:szCs w:val="24"/>
        </w:rPr>
      </w:pPr>
    </w:p>
    <w:p w14:paraId="77AF71DD" w14:textId="77777777" w:rsidR="00336F8D" w:rsidRDefault="00336F8D" w:rsidP="00336F8D">
      <w:pPr>
        <w:suppressAutoHyphens w:val="0"/>
        <w:jc w:val="center"/>
        <w:rPr>
          <w:rFonts w:ascii="Times New Roman" w:hAnsi="Times New Roman"/>
          <w:b/>
          <w:sz w:val="24"/>
          <w:szCs w:val="24"/>
        </w:rPr>
      </w:pPr>
    </w:p>
    <w:p w14:paraId="1E2B72A5" w14:textId="77777777" w:rsidR="00336F8D" w:rsidRDefault="00336F8D" w:rsidP="00336F8D">
      <w:pPr>
        <w:suppressAutoHyphens w:val="0"/>
        <w:jc w:val="center"/>
        <w:rPr>
          <w:rFonts w:ascii="Times New Roman" w:hAnsi="Times New Roman"/>
          <w:b/>
          <w:sz w:val="24"/>
          <w:szCs w:val="24"/>
        </w:rPr>
      </w:pPr>
    </w:p>
    <w:p w14:paraId="58A2849A" w14:textId="77777777" w:rsidR="00336F8D" w:rsidRDefault="00336F8D" w:rsidP="00336F8D">
      <w:pPr>
        <w:suppressAutoHyphens w:val="0"/>
        <w:jc w:val="center"/>
        <w:rPr>
          <w:rFonts w:ascii="Times New Roman" w:hAnsi="Times New Roman"/>
          <w:b/>
          <w:sz w:val="24"/>
          <w:szCs w:val="24"/>
        </w:rPr>
      </w:pPr>
    </w:p>
    <w:p w14:paraId="5AF81340" w14:textId="77777777" w:rsidR="00336F8D" w:rsidRDefault="00336F8D" w:rsidP="00336F8D">
      <w:pPr>
        <w:suppressAutoHyphens w:val="0"/>
        <w:jc w:val="center"/>
        <w:rPr>
          <w:rFonts w:ascii="Times New Roman" w:hAnsi="Times New Roman"/>
          <w:b/>
          <w:sz w:val="24"/>
          <w:szCs w:val="24"/>
        </w:rPr>
      </w:pPr>
    </w:p>
    <w:p w14:paraId="0A4C13AE" w14:textId="77777777" w:rsidR="00336F8D" w:rsidRDefault="00336F8D" w:rsidP="00336F8D">
      <w:pPr>
        <w:suppressAutoHyphens w:val="0"/>
        <w:jc w:val="center"/>
        <w:rPr>
          <w:rFonts w:ascii="Times New Roman" w:hAnsi="Times New Roman"/>
          <w:b/>
          <w:sz w:val="24"/>
          <w:szCs w:val="24"/>
        </w:rPr>
      </w:pPr>
    </w:p>
    <w:p w14:paraId="29206B0E" w14:textId="77777777" w:rsidR="00336F8D" w:rsidRDefault="00336F8D" w:rsidP="00336F8D">
      <w:pPr>
        <w:suppressAutoHyphens w:val="0"/>
        <w:jc w:val="center"/>
        <w:rPr>
          <w:rFonts w:ascii="Times New Roman" w:hAnsi="Times New Roman"/>
          <w:b/>
          <w:sz w:val="24"/>
          <w:szCs w:val="24"/>
        </w:rPr>
      </w:pPr>
    </w:p>
    <w:p w14:paraId="34B59183" w14:textId="77777777" w:rsidR="00336F8D" w:rsidRDefault="00336F8D" w:rsidP="00336F8D">
      <w:pPr>
        <w:suppressAutoHyphens w:val="0"/>
        <w:jc w:val="center"/>
        <w:rPr>
          <w:rFonts w:ascii="Times New Roman" w:hAnsi="Times New Roman"/>
          <w:b/>
          <w:sz w:val="24"/>
          <w:szCs w:val="24"/>
        </w:rPr>
      </w:pPr>
    </w:p>
    <w:p w14:paraId="6720C61D" w14:textId="77777777" w:rsidR="00336F8D" w:rsidRDefault="00336F8D" w:rsidP="00336F8D">
      <w:pPr>
        <w:suppressAutoHyphens w:val="0"/>
        <w:jc w:val="center"/>
        <w:rPr>
          <w:rFonts w:ascii="Times New Roman" w:hAnsi="Times New Roman"/>
          <w:b/>
          <w:sz w:val="24"/>
          <w:szCs w:val="24"/>
        </w:rPr>
      </w:pPr>
    </w:p>
    <w:p w14:paraId="72A13B6F" w14:textId="77777777" w:rsidR="00336F8D" w:rsidRDefault="00336F8D" w:rsidP="00336F8D">
      <w:pPr>
        <w:suppressAutoHyphens w:val="0"/>
        <w:jc w:val="center"/>
        <w:rPr>
          <w:rFonts w:ascii="Times New Roman" w:hAnsi="Times New Roman"/>
          <w:b/>
          <w:sz w:val="24"/>
          <w:szCs w:val="24"/>
        </w:rPr>
      </w:pPr>
    </w:p>
    <w:p w14:paraId="39CD7E68" w14:textId="1226B959" w:rsidR="00336F8D" w:rsidRPr="00B56CF2" w:rsidRDefault="00336F8D" w:rsidP="00336F8D">
      <w:pPr>
        <w:suppressAutoHyphens w:val="0"/>
        <w:jc w:val="center"/>
        <w:rPr>
          <w:rFonts w:ascii="Times New Roman" w:hAnsi="Times New Roman"/>
          <w:b/>
          <w:sz w:val="24"/>
          <w:szCs w:val="24"/>
        </w:rPr>
      </w:pPr>
      <w:bookmarkStart w:id="19" w:name="_Hlk82304128"/>
      <w:r w:rsidRPr="00B56CF2">
        <w:rPr>
          <w:rFonts w:ascii="Times New Roman" w:hAnsi="Times New Roman"/>
          <w:b/>
          <w:sz w:val="24"/>
          <w:szCs w:val="24"/>
        </w:rPr>
        <w:t>Календарно-тематическое планирование</w:t>
      </w:r>
    </w:p>
    <w:p w14:paraId="1B7732DA" w14:textId="77777777" w:rsidR="00336F8D" w:rsidRDefault="00336F8D" w:rsidP="00336F8D">
      <w:pPr>
        <w:suppressAutoHyphens w:val="0"/>
        <w:jc w:val="center"/>
        <w:rPr>
          <w:rFonts w:ascii="Times New Roman" w:hAnsi="Times New Roman"/>
          <w:b/>
          <w:sz w:val="24"/>
          <w:szCs w:val="24"/>
        </w:rPr>
      </w:pPr>
      <w:r w:rsidRPr="002E0CDB">
        <w:rPr>
          <w:rFonts w:ascii="Times New Roman" w:eastAsia="Times New Roman" w:hAnsi="Times New Roman"/>
          <w:b/>
          <w:iCs/>
          <w:kern w:val="0"/>
          <w:sz w:val="24"/>
          <w:szCs w:val="24"/>
          <w:lang w:eastAsia="en-US"/>
        </w:rPr>
        <w:t>Математика: алгебра и начала математического анализа, геометрия (углубленный уровень</w:t>
      </w:r>
      <w:r>
        <w:rPr>
          <w:rFonts w:ascii="Times New Roman" w:eastAsia="Times New Roman" w:hAnsi="Times New Roman"/>
          <w:b/>
          <w:iCs/>
          <w:kern w:val="0"/>
          <w:sz w:val="24"/>
          <w:szCs w:val="24"/>
          <w:lang w:eastAsia="en-US"/>
        </w:rPr>
        <w:t xml:space="preserve">) </w:t>
      </w:r>
      <w:r w:rsidRPr="00B56CF2">
        <w:rPr>
          <w:rFonts w:ascii="Times New Roman" w:hAnsi="Times New Roman"/>
          <w:b/>
          <w:sz w:val="24"/>
          <w:szCs w:val="24"/>
          <w:lang w:eastAsia="en-US"/>
        </w:rPr>
        <w:t xml:space="preserve">- </w:t>
      </w:r>
      <w:r>
        <w:rPr>
          <w:rFonts w:ascii="Times New Roman" w:hAnsi="Times New Roman"/>
          <w:b/>
          <w:sz w:val="24"/>
          <w:szCs w:val="24"/>
        </w:rPr>
        <w:t>10</w:t>
      </w:r>
      <w:r w:rsidRPr="00B56CF2">
        <w:rPr>
          <w:rFonts w:ascii="Times New Roman" w:hAnsi="Times New Roman"/>
          <w:b/>
          <w:sz w:val="24"/>
          <w:szCs w:val="24"/>
        </w:rPr>
        <w:t xml:space="preserve"> класс</w:t>
      </w:r>
    </w:p>
    <w:p w14:paraId="46E68B38" w14:textId="77777777" w:rsidR="00336F8D" w:rsidRPr="00B56CF2" w:rsidRDefault="00336F8D" w:rsidP="00336F8D">
      <w:pPr>
        <w:suppressAutoHyphens w:val="0"/>
        <w:jc w:val="center"/>
        <w:rPr>
          <w:rFonts w:ascii="Times New Roman" w:hAnsi="Times New Roman"/>
          <w:sz w:val="24"/>
          <w:szCs w:val="24"/>
        </w:rPr>
      </w:pPr>
      <w:r w:rsidRPr="00B56CF2">
        <w:rPr>
          <w:rFonts w:ascii="Times New Roman" w:hAnsi="Times New Roman"/>
          <w:b/>
          <w:sz w:val="24"/>
          <w:szCs w:val="24"/>
        </w:rPr>
        <w:t xml:space="preserve"> </w:t>
      </w:r>
      <w:r w:rsidRPr="00B56CF2">
        <w:rPr>
          <w:rFonts w:ascii="Times New Roman" w:hAnsi="Times New Roman"/>
          <w:sz w:val="24"/>
          <w:szCs w:val="24"/>
        </w:rPr>
        <w:t>(</w:t>
      </w:r>
      <w:r>
        <w:rPr>
          <w:rFonts w:ascii="Times New Roman" w:hAnsi="Times New Roman"/>
          <w:sz w:val="24"/>
          <w:szCs w:val="24"/>
        </w:rPr>
        <w:t>204</w:t>
      </w:r>
      <w:r w:rsidRPr="00B56CF2">
        <w:rPr>
          <w:rFonts w:ascii="Times New Roman" w:hAnsi="Times New Roman"/>
          <w:sz w:val="24"/>
          <w:szCs w:val="24"/>
        </w:rPr>
        <w:t xml:space="preserve"> ч, </w:t>
      </w:r>
      <w:r>
        <w:rPr>
          <w:rFonts w:ascii="Times New Roman" w:hAnsi="Times New Roman"/>
          <w:sz w:val="24"/>
          <w:szCs w:val="24"/>
        </w:rPr>
        <w:t>6</w:t>
      </w:r>
      <w:r w:rsidRPr="00B56CF2">
        <w:rPr>
          <w:rFonts w:ascii="Times New Roman" w:hAnsi="Times New Roman"/>
          <w:sz w:val="24"/>
          <w:szCs w:val="24"/>
        </w:rPr>
        <w:t xml:space="preserve"> ч в неделю).</w:t>
      </w:r>
    </w:p>
    <w:p w14:paraId="1577BBC3" w14:textId="77777777" w:rsidR="00336F8D" w:rsidRPr="00B56CF2" w:rsidRDefault="00336F8D" w:rsidP="00336F8D">
      <w:pPr>
        <w:contextualSpacing/>
        <w:jc w:val="center"/>
        <w:rPr>
          <w:rFonts w:ascii="Times New Roman" w:hAnsi="Times New Roman"/>
          <w:b/>
          <w:sz w:val="24"/>
          <w:szCs w:val="24"/>
        </w:rPr>
      </w:pPr>
      <w:r w:rsidRPr="00B56CF2">
        <w:rPr>
          <w:rFonts w:ascii="Times New Roman" w:hAnsi="Times New Roman"/>
          <w:b/>
          <w:sz w:val="24"/>
          <w:szCs w:val="24"/>
        </w:rPr>
        <w:t>Учебно-тематический план</w:t>
      </w:r>
    </w:p>
    <w:tbl>
      <w:tblPr>
        <w:tblStyle w:val="aff"/>
        <w:tblW w:w="14253" w:type="dxa"/>
        <w:tblInd w:w="250" w:type="dxa"/>
        <w:tblLook w:val="04A0" w:firstRow="1" w:lastRow="0" w:firstColumn="1" w:lastColumn="0" w:noHBand="0" w:noVBand="1"/>
      </w:tblPr>
      <w:tblGrid>
        <w:gridCol w:w="844"/>
        <w:gridCol w:w="1348"/>
        <w:gridCol w:w="2301"/>
        <w:gridCol w:w="2016"/>
        <w:gridCol w:w="1544"/>
        <w:gridCol w:w="1942"/>
        <w:gridCol w:w="780"/>
        <w:gridCol w:w="1948"/>
        <w:gridCol w:w="1530"/>
      </w:tblGrid>
      <w:tr w:rsidR="00336F8D" w:rsidRPr="00B56CF2" w14:paraId="1761D8CB" w14:textId="77777777" w:rsidTr="00590DDE">
        <w:tc>
          <w:tcPr>
            <w:tcW w:w="844" w:type="dxa"/>
            <w:vMerge w:val="restart"/>
          </w:tcPr>
          <w:p w14:paraId="2D6AE834"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 п/п</w:t>
            </w:r>
          </w:p>
        </w:tc>
        <w:tc>
          <w:tcPr>
            <w:tcW w:w="3649" w:type="dxa"/>
            <w:gridSpan w:val="2"/>
            <w:vMerge w:val="restart"/>
          </w:tcPr>
          <w:p w14:paraId="795AEDDA"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Наименование разделов, тем</w:t>
            </w:r>
          </w:p>
        </w:tc>
        <w:tc>
          <w:tcPr>
            <w:tcW w:w="2016" w:type="dxa"/>
            <w:vMerge w:val="restart"/>
          </w:tcPr>
          <w:p w14:paraId="3063B1AB" w14:textId="77777777" w:rsidR="00336F8D" w:rsidRPr="007D5467" w:rsidRDefault="00336F8D" w:rsidP="00590DDE">
            <w:pPr>
              <w:jc w:val="center"/>
              <w:rPr>
                <w:rFonts w:ascii="Times New Roman" w:hAnsi="Times New Roman"/>
                <w:sz w:val="24"/>
                <w:szCs w:val="24"/>
              </w:rPr>
            </w:pPr>
            <w:r w:rsidRPr="007D5467">
              <w:rPr>
                <w:rFonts w:ascii="Times New Roman" w:hAnsi="Times New Roman"/>
                <w:sz w:val="24"/>
                <w:szCs w:val="24"/>
                <w:vertAlign w:val="superscript"/>
              </w:rPr>
              <w:t>[1]</w:t>
            </w:r>
            <w:r w:rsidRPr="007D5467">
              <w:rPr>
                <w:rFonts w:ascii="Times New Roman" w:hAnsi="Times New Roman"/>
                <w:sz w:val="24"/>
                <w:szCs w:val="24"/>
              </w:rPr>
              <w:t xml:space="preserve"> Виды и формы деятельности, реализующие</w:t>
            </w:r>
            <w:r w:rsidRPr="007D5467">
              <w:rPr>
                <w:rFonts w:ascii="Times New Roman" w:eastAsia="№Е" w:hAnsi="Times New Roman"/>
                <w:kern w:val="2"/>
                <w:sz w:val="24"/>
                <w:szCs w:val="24"/>
                <w:lang w:eastAsia="ko-KR"/>
              </w:rPr>
              <w:t xml:space="preserve"> воспитательный потенциал урока</w:t>
            </w:r>
            <w:r w:rsidRPr="007D5467">
              <w:rPr>
                <w:rFonts w:ascii="Times New Roman" w:hAnsi="Times New Roman"/>
                <w:sz w:val="24"/>
                <w:szCs w:val="24"/>
              </w:rPr>
              <w:t>:</w:t>
            </w:r>
          </w:p>
        </w:tc>
        <w:tc>
          <w:tcPr>
            <w:tcW w:w="4266" w:type="dxa"/>
            <w:gridSpan w:val="3"/>
          </w:tcPr>
          <w:p w14:paraId="7BA3AF21"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Количество часов по учебному плану</w:t>
            </w:r>
          </w:p>
        </w:tc>
        <w:tc>
          <w:tcPr>
            <w:tcW w:w="3478" w:type="dxa"/>
            <w:gridSpan w:val="2"/>
          </w:tcPr>
          <w:p w14:paraId="5182862A"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В том числе количество часов на проведение</w:t>
            </w:r>
          </w:p>
        </w:tc>
      </w:tr>
      <w:tr w:rsidR="00336F8D" w:rsidRPr="00B56CF2" w14:paraId="494CF404" w14:textId="77777777" w:rsidTr="00590DDE">
        <w:tc>
          <w:tcPr>
            <w:tcW w:w="844" w:type="dxa"/>
            <w:vMerge/>
          </w:tcPr>
          <w:p w14:paraId="1FC6ADED" w14:textId="77777777" w:rsidR="00336F8D" w:rsidRPr="00B56CF2" w:rsidRDefault="00336F8D" w:rsidP="00590DDE">
            <w:pPr>
              <w:rPr>
                <w:rFonts w:ascii="Times New Roman" w:hAnsi="Times New Roman"/>
                <w:sz w:val="24"/>
                <w:szCs w:val="24"/>
              </w:rPr>
            </w:pPr>
          </w:p>
        </w:tc>
        <w:tc>
          <w:tcPr>
            <w:tcW w:w="3649" w:type="dxa"/>
            <w:gridSpan w:val="2"/>
            <w:vMerge/>
          </w:tcPr>
          <w:p w14:paraId="240B3032" w14:textId="77777777" w:rsidR="00336F8D" w:rsidRPr="00B56CF2" w:rsidRDefault="00336F8D" w:rsidP="00590DDE">
            <w:pPr>
              <w:rPr>
                <w:rFonts w:ascii="Times New Roman" w:hAnsi="Times New Roman"/>
                <w:sz w:val="24"/>
                <w:szCs w:val="24"/>
              </w:rPr>
            </w:pPr>
          </w:p>
        </w:tc>
        <w:tc>
          <w:tcPr>
            <w:tcW w:w="2016" w:type="dxa"/>
            <w:vMerge/>
          </w:tcPr>
          <w:p w14:paraId="5C44B27F" w14:textId="77777777" w:rsidR="00336F8D" w:rsidRPr="007D5467" w:rsidRDefault="00336F8D" w:rsidP="00590DDE">
            <w:pPr>
              <w:jc w:val="center"/>
              <w:rPr>
                <w:rFonts w:ascii="Times New Roman" w:hAnsi="Times New Roman"/>
                <w:sz w:val="24"/>
                <w:szCs w:val="24"/>
              </w:rPr>
            </w:pPr>
          </w:p>
        </w:tc>
        <w:tc>
          <w:tcPr>
            <w:tcW w:w="1544" w:type="dxa"/>
          </w:tcPr>
          <w:p w14:paraId="5280A527"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Обязательная часть</w:t>
            </w:r>
          </w:p>
        </w:tc>
        <w:tc>
          <w:tcPr>
            <w:tcW w:w="1942" w:type="dxa"/>
          </w:tcPr>
          <w:p w14:paraId="2C4C9C0A"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Часть, формируемая участниками образовательного процесса</w:t>
            </w:r>
          </w:p>
        </w:tc>
        <w:tc>
          <w:tcPr>
            <w:tcW w:w="780" w:type="dxa"/>
          </w:tcPr>
          <w:p w14:paraId="120B016E"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Всего</w:t>
            </w:r>
          </w:p>
        </w:tc>
        <w:tc>
          <w:tcPr>
            <w:tcW w:w="1948" w:type="dxa"/>
          </w:tcPr>
          <w:p w14:paraId="4B428B9D"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Самостоятельные работы</w:t>
            </w:r>
          </w:p>
        </w:tc>
        <w:tc>
          <w:tcPr>
            <w:tcW w:w="1530" w:type="dxa"/>
          </w:tcPr>
          <w:p w14:paraId="52F2D7C8"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Контрольные работы</w:t>
            </w:r>
          </w:p>
        </w:tc>
      </w:tr>
      <w:tr w:rsidR="00336F8D" w:rsidRPr="00B56CF2" w14:paraId="30D558B9" w14:textId="77777777" w:rsidTr="00590DDE">
        <w:tc>
          <w:tcPr>
            <w:tcW w:w="2014" w:type="dxa"/>
            <w:gridSpan w:val="2"/>
          </w:tcPr>
          <w:p w14:paraId="283A078F" w14:textId="77777777" w:rsidR="00336F8D" w:rsidRDefault="00336F8D" w:rsidP="00590DDE">
            <w:pPr>
              <w:jc w:val="center"/>
              <w:rPr>
                <w:rFonts w:ascii="Times New Roman" w:hAnsi="Times New Roman"/>
                <w:sz w:val="24"/>
                <w:szCs w:val="24"/>
              </w:rPr>
            </w:pPr>
          </w:p>
        </w:tc>
        <w:tc>
          <w:tcPr>
            <w:tcW w:w="12239" w:type="dxa"/>
            <w:gridSpan w:val="7"/>
          </w:tcPr>
          <w:p w14:paraId="5540C513" w14:textId="77777777" w:rsidR="00336F8D" w:rsidRPr="007D5467" w:rsidRDefault="00336F8D" w:rsidP="00590DDE">
            <w:pPr>
              <w:jc w:val="center"/>
              <w:rPr>
                <w:rFonts w:ascii="Times New Roman" w:hAnsi="Times New Roman"/>
                <w:sz w:val="24"/>
                <w:szCs w:val="24"/>
              </w:rPr>
            </w:pPr>
            <w:r w:rsidRPr="007D5467">
              <w:rPr>
                <w:rFonts w:ascii="Times New Roman" w:hAnsi="Times New Roman"/>
                <w:sz w:val="24"/>
                <w:szCs w:val="24"/>
              </w:rPr>
              <w:t>10 класс</w:t>
            </w:r>
          </w:p>
        </w:tc>
      </w:tr>
      <w:tr w:rsidR="00336F8D" w:rsidRPr="00B56CF2" w14:paraId="3E62C77C" w14:textId="77777777" w:rsidTr="00590DDE">
        <w:tc>
          <w:tcPr>
            <w:tcW w:w="844" w:type="dxa"/>
          </w:tcPr>
          <w:p w14:paraId="03B97D7D" w14:textId="77777777" w:rsidR="00336F8D" w:rsidRPr="00A934EF" w:rsidRDefault="00336F8D" w:rsidP="00590DDE">
            <w:pPr>
              <w:pStyle w:val="af4"/>
              <w:numPr>
                <w:ilvl w:val="0"/>
                <w:numId w:val="46"/>
              </w:numPr>
              <w:jc w:val="center"/>
            </w:pPr>
          </w:p>
        </w:tc>
        <w:tc>
          <w:tcPr>
            <w:tcW w:w="3649" w:type="dxa"/>
            <w:gridSpan w:val="2"/>
          </w:tcPr>
          <w:p w14:paraId="7E0FD470" w14:textId="77777777" w:rsidR="00336F8D" w:rsidRPr="009C45A6" w:rsidRDefault="00336F8D" w:rsidP="00590DDE">
            <w:pPr>
              <w:tabs>
                <w:tab w:val="left" w:pos="6360"/>
              </w:tabs>
              <w:rPr>
                <w:rFonts w:ascii="Times New Roman" w:hAnsi="Times New Roman"/>
                <w:sz w:val="24"/>
                <w:szCs w:val="24"/>
              </w:rPr>
            </w:pPr>
            <w:r>
              <w:rPr>
                <w:rFonts w:ascii="Times New Roman" w:hAnsi="Times New Roman"/>
                <w:sz w:val="24"/>
                <w:szCs w:val="24"/>
              </w:rPr>
              <w:t>Повторение</w:t>
            </w:r>
          </w:p>
        </w:tc>
        <w:tc>
          <w:tcPr>
            <w:tcW w:w="2016" w:type="dxa"/>
            <w:vMerge w:val="restart"/>
          </w:tcPr>
          <w:p w14:paraId="4055B716" w14:textId="77777777" w:rsidR="00336F8D" w:rsidRDefault="00336F8D" w:rsidP="00590DDE">
            <w:pPr>
              <w:tabs>
                <w:tab w:val="left" w:pos="6360"/>
              </w:tabs>
              <w:jc w:val="center"/>
              <w:rPr>
                <w:rFonts w:ascii="Times New Roman" w:hAnsi="Times New Roman"/>
                <w:sz w:val="24"/>
                <w:szCs w:val="24"/>
              </w:rPr>
            </w:pPr>
            <w:r w:rsidRPr="007D5467">
              <w:rPr>
                <w:rFonts w:ascii="Times New Roman" w:hAnsi="Times New Roman"/>
                <w:sz w:val="24"/>
                <w:szCs w:val="24"/>
              </w:rPr>
              <w:t xml:space="preserve">Сочетание необходимых видов и форм деятельности, обуславливающих целевые приоритеты при реализации воспитательного потенциала </w:t>
            </w:r>
          </w:p>
          <w:p w14:paraId="335D9E23" w14:textId="77777777" w:rsidR="00336F8D" w:rsidRPr="007D5467" w:rsidRDefault="00336F8D" w:rsidP="00590DDE">
            <w:pPr>
              <w:tabs>
                <w:tab w:val="left" w:pos="6360"/>
              </w:tabs>
              <w:jc w:val="center"/>
              <w:rPr>
                <w:rFonts w:ascii="Times New Roman" w:hAnsi="Times New Roman"/>
                <w:sz w:val="24"/>
                <w:szCs w:val="24"/>
              </w:rPr>
            </w:pPr>
            <w:r w:rsidRPr="007D5467">
              <w:rPr>
                <w:rFonts w:ascii="Times New Roman" w:hAnsi="Times New Roman"/>
                <w:sz w:val="24"/>
                <w:szCs w:val="24"/>
              </w:rPr>
              <w:t>урока [1]</w:t>
            </w:r>
          </w:p>
        </w:tc>
        <w:tc>
          <w:tcPr>
            <w:tcW w:w="1544" w:type="dxa"/>
          </w:tcPr>
          <w:p w14:paraId="298861B5" w14:textId="77777777" w:rsidR="00336F8D" w:rsidRDefault="00336F8D" w:rsidP="00590DDE">
            <w:pPr>
              <w:tabs>
                <w:tab w:val="left" w:pos="6360"/>
              </w:tabs>
              <w:jc w:val="center"/>
              <w:rPr>
                <w:rFonts w:ascii="Times New Roman" w:hAnsi="Times New Roman"/>
                <w:sz w:val="24"/>
                <w:szCs w:val="24"/>
              </w:rPr>
            </w:pPr>
            <w:r>
              <w:rPr>
                <w:rFonts w:ascii="Times New Roman" w:hAnsi="Times New Roman"/>
                <w:sz w:val="24"/>
                <w:szCs w:val="24"/>
              </w:rPr>
              <w:t>6</w:t>
            </w:r>
          </w:p>
        </w:tc>
        <w:tc>
          <w:tcPr>
            <w:tcW w:w="1942" w:type="dxa"/>
          </w:tcPr>
          <w:p w14:paraId="7019310C" w14:textId="77777777" w:rsidR="00336F8D" w:rsidRPr="00B56CF2" w:rsidRDefault="00336F8D" w:rsidP="00590DDE">
            <w:pPr>
              <w:jc w:val="center"/>
              <w:rPr>
                <w:rFonts w:ascii="Times New Roman" w:hAnsi="Times New Roman"/>
                <w:sz w:val="24"/>
                <w:szCs w:val="24"/>
              </w:rPr>
            </w:pPr>
          </w:p>
        </w:tc>
        <w:tc>
          <w:tcPr>
            <w:tcW w:w="780" w:type="dxa"/>
          </w:tcPr>
          <w:p w14:paraId="117B8077" w14:textId="77777777" w:rsidR="00336F8D" w:rsidRPr="00B56CF2" w:rsidRDefault="00336F8D" w:rsidP="00590DDE">
            <w:pPr>
              <w:jc w:val="center"/>
              <w:rPr>
                <w:rFonts w:ascii="Times New Roman" w:hAnsi="Times New Roman"/>
                <w:sz w:val="24"/>
                <w:szCs w:val="24"/>
              </w:rPr>
            </w:pPr>
          </w:p>
        </w:tc>
        <w:tc>
          <w:tcPr>
            <w:tcW w:w="1948" w:type="dxa"/>
          </w:tcPr>
          <w:p w14:paraId="49FC064F"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648ADD90" w14:textId="77777777" w:rsidR="00336F8D" w:rsidRPr="00B56CF2" w:rsidRDefault="00336F8D" w:rsidP="00590DDE">
            <w:pPr>
              <w:jc w:val="center"/>
              <w:rPr>
                <w:rFonts w:ascii="Times New Roman" w:hAnsi="Times New Roman"/>
                <w:sz w:val="24"/>
                <w:szCs w:val="24"/>
              </w:rPr>
            </w:pPr>
          </w:p>
        </w:tc>
      </w:tr>
      <w:tr w:rsidR="00336F8D" w:rsidRPr="00B56CF2" w14:paraId="303ECA84" w14:textId="77777777" w:rsidTr="00590DDE">
        <w:tc>
          <w:tcPr>
            <w:tcW w:w="844" w:type="dxa"/>
          </w:tcPr>
          <w:p w14:paraId="6E8BC8A5" w14:textId="77777777" w:rsidR="00336F8D" w:rsidRPr="00A934EF" w:rsidRDefault="00336F8D" w:rsidP="00590DDE">
            <w:pPr>
              <w:pStyle w:val="af4"/>
              <w:numPr>
                <w:ilvl w:val="0"/>
                <w:numId w:val="46"/>
              </w:numPr>
              <w:jc w:val="center"/>
            </w:pPr>
          </w:p>
        </w:tc>
        <w:tc>
          <w:tcPr>
            <w:tcW w:w="3649" w:type="dxa"/>
            <w:gridSpan w:val="2"/>
          </w:tcPr>
          <w:p w14:paraId="039D51AA"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Действительные числа.</w:t>
            </w:r>
          </w:p>
        </w:tc>
        <w:tc>
          <w:tcPr>
            <w:tcW w:w="2016" w:type="dxa"/>
            <w:vMerge/>
          </w:tcPr>
          <w:p w14:paraId="455293A4" w14:textId="77777777" w:rsidR="00336F8D" w:rsidRDefault="00336F8D" w:rsidP="00590DDE">
            <w:pPr>
              <w:tabs>
                <w:tab w:val="left" w:pos="6360"/>
              </w:tabs>
              <w:jc w:val="center"/>
              <w:rPr>
                <w:rFonts w:ascii="Times New Roman" w:hAnsi="Times New Roman"/>
                <w:sz w:val="24"/>
                <w:szCs w:val="24"/>
              </w:rPr>
            </w:pPr>
          </w:p>
        </w:tc>
        <w:tc>
          <w:tcPr>
            <w:tcW w:w="1544" w:type="dxa"/>
          </w:tcPr>
          <w:p w14:paraId="0BF6CCDA" w14:textId="77777777" w:rsidR="00336F8D" w:rsidRPr="009C45A6" w:rsidRDefault="00336F8D" w:rsidP="00590DDE">
            <w:pPr>
              <w:tabs>
                <w:tab w:val="left" w:pos="6360"/>
              </w:tabs>
              <w:jc w:val="center"/>
              <w:rPr>
                <w:rFonts w:ascii="Times New Roman" w:hAnsi="Times New Roman"/>
                <w:sz w:val="24"/>
                <w:szCs w:val="24"/>
              </w:rPr>
            </w:pPr>
            <w:r>
              <w:rPr>
                <w:rFonts w:ascii="Times New Roman" w:hAnsi="Times New Roman"/>
                <w:sz w:val="24"/>
                <w:szCs w:val="24"/>
              </w:rPr>
              <w:t>14</w:t>
            </w:r>
          </w:p>
        </w:tc>
        <w:tc>
          <w:tcPr>
            <w:tcW w:w="1942" w:type="dxa"/>
          </w:tcPr>
          <w:p w14:paraId="161D8B9C" w14:textId="77777777" w:rsidR="00336F8D" w:rsidRPr="00B56CF2" w:rsidRDefault="00336F8D" w:rsidP="00590DDE">
            <w:pPr>
              <w:jc w:val="center"/>
              <w:rPr>
                <w:rFonts w:ascii="Times New Roman" w:hAnsi="Times New Roman"/>
                <w:sz w:val="24"/>
                <w:szCs w:val="24"/>
              </w:rPr>
            </w:pPr>
          </w:p>
        </w:tc>
        <w:tc>
          <w:tcPr>
            <w:tcW w:w="780" w:type="dxa"/>
          </w:tcPr>
          <w:p w14:paraId="06818CEF" w14:textId="77777777" w:rsidR="00336F8D" w:rsidRPr="00B56CF2" w:rsidRDefault="00336F8D" w:rsidP="00590DDE">
            <w:pPr>
              <w:jc w:val="center"/>
              <w:rPr>
                <w:rFonts w:ascii="Times New Roman" w:hAnsi="Times New Roman"/>
                <w:sz w:val="24"/>
                <w:szCs w:val="24"/>
              </w:rPr>
            </w:pPr>
          </w:p>
        </w:tc>
        <w:tc>
          <w:tcPr>
            <w:tcW w:w="1948" w:type="dxa"/>
          </w:tcPr>
          <w:p w14:paraId="33085536"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61B9CEC8"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675862AD" w14:textId="77777777" w:rsidTr="00590DDE">
        <w:tc>
          <w:tcPr>
            <w:tcW w:w="844" w:type="dxa"/>
          </w:tcPr>
          <w:p w14:paraId="73EBE717" w14:textId="77777777" w:rsidR="00336F8D" w:rsidRPr="00A934EF" w:rsidRDefault="00336F8D" w:rsidP="00590DDE">
            <w:pPr>
              <w:pStyle w:val="af4"/>
              <w:numPr>
                <w:ilvl w:val="0"/>
                <w:numId w:val="46"/>
              </w:numPr>
              <w:jc w:val="center"/>
            </w:pPr>
          </w:p>
        </w:tc>
        <w:tc>
          <w:tcPr>
            <w:tcW w:w="3649" w:type="dxa"/>
            <w:gridSpan w:val="2"/>
          </w:tcPr>
          <w:p w14:paraId="3C0D65F3" w14:textId="77777777" w:rsidR="00336F8D" w:rsidRPr="009C45A6" w:rsidRDefault="00336F8D" w:rsidP="00590DDE">
            <w:pPr>
              <w:tabs>
                <w:tab w:val="left" w:pos="6360"/>
              </w:tabs>
              <w:rPr>
                <w:rFonts w:ascii="Times New Roman" w:hAnsi="Times New Roman"/>
                <w:color w:val="000000"/>
                <w:sz w:val="24"/>
                <w:szCs w:val="24"/>
              </w:rPr>
            </w:pPr>
            <w:r w:rsidRPr="009C45A6">
              <w:rPr>
                <w:rFonts w:ascii="Times New Roman" w:hAnsi="Times New Roman"/>
                <w:color w:val="000000"/>
                <w:sz w:val="24"/>
                <w:szCs w:val="24"/>
              </w:rPr>
              <w:t>Числовые функции</w:t>
            </w:r>
          </w:p>
        </w:tc>
        <w:tc>
          <w:tcPr>
            <w:tcW w:w="2016" w:type="dxa"/>
            <w:vMerge/>
          </w:tcPr>
          <w:p w14:paraId="690CFA36"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31E7C8C7"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10</w:t>
            </w:r>
          </w:p>
        </w:tc>
        <w:tc>
          <w:tcPr>
            <w:tcW w:w="1942" w:type="dxa"/>
          </w:tcPr>
          <w:p w14:paraId="240E47FF" w14:textId="77777777" w:rsidR="00336F8D" w:rsidRPr="00B56CF2" w:rsidRDefault="00336F8D" w:rsidP="00590DDE">
            <w:pPr>
              <w:jc w:val="center"/>
              <w:rPr>
                <w:rFonts w:ascii="Times New Roman" w:hAnsi="Times New Roman"/>
                <w:sz w:val="24"/>
                <w:szCs w:val="24"/>
              </w:rPr>
            </w:pPr>
          </w:p>
        </w:tc>
        <w:tc>
          <w:tcPr>
            <w:tcW w:w="780" w:type="dxa"/>
          </w:tcPr>
          <w:p w14:paraId="52ECC2F9" w14:textId="77777777" w:rsidR="00336F8D" w:rsidRPr="00B56CF2" w:rsidRDefault="00336F8D" w:rsidP="00590DDE">
            <w:pPr>
              <w:jc w:val="center"/>
              <w:rPr>
                <w:rFonts w:ascii="Times New Roman" w:hAnsi="Times New Roman"/>
                <w:sz w:val="24"/>
                <w:szCs w:val="24"/>
              </w:rPr>
            </w:pPr>
          </w:p>
        </w:tc>
        <w:tc>
          <w:tcPr>
            <w:tcW w:w="1948" w:type="dxa"/>
          </w:tcPr>
          <w:p w14:paraId="6000B348"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15EAAF6B"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1</w:t>
            </w:r>
          </w:p>
        </w:tc>
      </w:tr>
      <w:tr w:rsidR="00336F8D" w:rsidRPr="00B56CF2" w14:paraId="7370FDC9" w14:textId="77777777" w:rsidTr="00590DDE">
        <w:tc>
          <w:tcPr>
            <w:tcW w:w="844" w:type="dxa"/>
          </w:tcPr>
          <w:p w14:paraId="44CE79A3" w14:textId="77777777" w:rsidR="00336F8D" w:rsidRPr="00A934EF" w:rsidRDefault="00336F8D" w:rsidP="00590DDE">
            <w:pPr>
              <w:pStyle w:val="af4"/>
              <w:numPr>
                <w:ilvl w:val="0"/>
                <w:numId w:val="46"/>
              </w:numPr>
              <w:jc w:val="center"/>
            </w:pPr>
          </w:p>
        </w:tc>
        <w:tc>
          <w:tcPr>
            <w:tcW w:w="3649" w:type="dxa"/>
            <w:gridSpan w:val="2"/>
          </w:tcPr>
          <w:p w14:paraId="401D468B"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Тригонометрические функции.</w:t>
            </w:r>
          </w:p>
        </w:tc>
        <w:tc>
          <w:tcPr>
            <w:tcW w:w="2016" w:type="dxa"/>
            <w:vMerge/>
          </w:tcPr>
          <w:p w14:paraId="3E2824A7"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2512F290"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2</w:t>
            </w:r>
            <w:r>
              <w:rPr>
                <w:rFonts w:ascii="Times New Roman" w:hAnsi="Times New Roman"/>
                <w:sz w:val="24"/>
                <w:szCs w:val="24"/>
              </w:rPr>
              <w:t>3</w:t>
            </w:r>
          </w:p>
        </w:tc>
        <w:tc>
          <w:tcPr>
            <w:tcW w:w="1942" w:type="dxa"/>
          </w:tcPr>
          <w:p w14:paraId="62F03442" w14:textId="77777777" w:rsidR="00336F8D" w:rsidRPr="00B56CF2" w:rsidRDefault="00336F8D" w:rsidP="00590DDE">
            <w:pPr>
              <w:jc w:val="center"/>
              <w:rPr>
                <w:rFonts w:ascii="Times New Roman" w:hAnsi="Times New Roman"/>
                <w:sz w:val="24"/>
                <w:szCs w:val="24"/>
              </w:rPr>
            </w:pPr>
          </w:p>
        </w:tc>
        <w:tc>
          <w:tcPr>
            <w:tcW w:w="780" w:type="dxa"/>
          </w:tcPr>
          <w:p w14:paraId="3411BFCA" w14:textId="77777777" w:rsidR="00336F8D" w:rsidRPr="00B56CF2" w:rsidRDefault="00336F8D" w:rsidP="00590DDE">
            <w:pPr>
              <w:jc w:val="center"/>
              <w:rPr>
                <w:rFonts w:ascii="Times New Roman" w:hAnsi="Times New Roman"/>
                <w:sz w:val="24"/>
                <w:szCs w:val="24"/>
              </w:rPr>
            </w:pPr>
          </w:p>
        </w:tc>
        <w:tc>
          <w:tcPr>
            <w:tcW w:w="1948" w:type="dxa"/>
          </w:tcPr>
          <w:p w14:paraId="27F76CDE"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5A185B3C"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2</w:t>
            </w:r>
          </w:p>
        </w:tc>
      </w:tr>
      <w:tr w:rsidR="00336F8D" w:rsidRPr="00B56CF2" w14:paraId="4B554449" w14:textId="77777777" w:rsidTr="00590DDE">
        <w:tc>
          <w:tcPr>
            <w:tcW w:w="844" w:type="dxa"/>
          </w:tcPr>
          <w:p w14:paraId="50C504ED" w14:textId="77777777" w:rsidR="00336F8D" w:rsidRPr="00A934EF" w:rsidRDefault="00336F8D" w:rsidP="00590DDE">
            <w:pPr>
              <w:pStyle w:val="af4"/>
              <w:numPr>
                <w:ilvl w:val="0"/>
                <w:numId w:val="46"/>
              </w:numPr>
              <w:jc w:val="center"/>
            </w:pPr>
          </w:p>
        </w:tc>
        <w:tc>
          <w:tcPr>
            <w:tcW w:w="3649" w:type="dxa"/>
            <w:gridSpan w:val="2"/>
          </w:tcPr>
          <w:p w14:paraId="315ACA25"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Тригонометрические уравнения.</w:t>
            </w:r>
          </w:p>
        </w:tc>
        <w:tc>
          <w:tcPr>
            <w:tcW w:w="2016" w:type="dxa"/>
            <w:vMerge/>
          </w:tcPr>
          <w:p w14:paraId="0309C350"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28968DAF"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1</w:t>
            </w:r>
            <w:r>
              <w:rPr>
                <w:rFonts w:ascii="Times New Roman" w:hAnsi="Times New Roman"/>
                <w:sz w:val="24"/>
                <w:szCs w:val="24"/>
              </w:rPr>
              <w:t>2</w:t>
            </w:r>
          </w:p>
        </w:tc>
        <w:tc>
          <w:tcPr>
            <w:tcW w:w="1942" w:type="dxa"/>
          </w:tcPr>
          <w:p w14:paraId="32C64034" w14:textId="77777777" w:rsidR="00336F8D" w:rsidRPr="00B56CF2" w:rsidRDefault="00336F8D" w:rsidP="00590DDE">
            <w:pPr>
              <w:jc w:val="center"/>
              <w:rPr>
                <w:rFonts w:ascii="Times New Roman" w:hAnsi="Times New Roman"/>
                <w:sz w:val="24"/>
                <w:szCs w:val="24"/>
              </w:rPr>
            </w:pPr>
          </w:p>
        </w:tc>
        <w:tc>
          <w:tcPr>
            <w:tcW w:w="780" w:type="dxa"/>
          </w:tcPr>
          <w:p w14:paraId="7A99DC42" w14:textId="77777777" w:rsidR="00336F8D" w:rsidRPr="00B56CF2" w:rsidRDefault="00336F8D" w:rsidP="00590DDE">
            <w:pPr>
              <w:jc w:val="center"/>
              <w:rPr>
                <w:rFonts w:ascii="Times New Roman" w:hAnsi="Times New Roman"/>
                <w:sz w:val="24"/>
                <w:szCs w:val="24"/>
              </w:rPr>
            </w:pPr>
          </w:p>
        </w:tc>
        <w:tc>
          <w:tcPr>
            <w:tcW w:w="1948" w:type="dxa"/>
          </w:tcPr>
          <w:p w14:paraId="7BA3DA37"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57F77520"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1</w:t>
            </w:r>
          </w:p>
        </w:tc>
      </w:tr>
      <w:tr w:rsidR="00336F8D" w:rsidRPr="00B56CF2" w14:paraId="449DA9FF" w14:textId="77777777" w:rsidTr="00590DDE">
        <w:tc>
          <w:tcPr>
            <w:tcW w:w="844" w:type="dxa"/>
          </w:tcPr>
          <w:p w14:paraId="2129816F" w14:textId="77777777" w:rsidR="00336F8D" w:rsidRPr="00A934EF" w:rsidRDefault="00336F8D" w:rsidP="00590DDE">
            <w:pPr>
              <w:pStyle w:val="af4"/>
              <w:numPr>
                <w:ilvl w:val="0"/>
                <w:numId w:val="46"/>
              </w:numPr>
              <w:jc w:val="center"/>
            </w:pPr>
          </w:p>
        </w:tc>
        <w:tc>
          <w:tcPr>
            <w:tcW w:w="3649" w:type="dxa"/>
            <w:gridSpan w:val="2"/>
          </w:tcPr>
          <w:p w14:paraId="50573BCA"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Преобразование тригонометрических выражений.</w:t>
            </w:r>
          </w:p>
        </w:tc>
        <w:tc>
          <w:tcPr>
            <w:tcW w:w="2016" w:type="dxa"/>
            <w:vMerge/>
          </w:tcPr>
          <w:p w14:paraId="3D9DA4A0"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63C16BB5"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21</w:t>
            </w:r>
          </w:p>
        </w:tc>
        <w:tc>
          <w:tcPr>
            <w:tcW w:w="1942" w:type="dxa"/>
          </w:tcPr>
          <w:p w14:paraId="0E4DF9F0" w14:textId="77777777" w:rsidR="00336F8D" w:rsidRPr="00B56CF2" w:rsidRDefault="00336F8D" w:rsidP="00590DDE">
            <w:pPr>
              <w:jc w:val="center"/>
              <w:rPr>
                <w:rFonts w:ascii="Times New Roman" w:hAnsi="Times New Roman"/>
                <w:sz w:val="24"/>
                <w:szCs w:val="24"/>
              </w:rPr>
            </w:pPr>
          </w:p>
        </w:tc>
        <w:tc>
          <w:tcPr>
            <w:tcW w:w="780" w:type="dxa"/>
          </w:tcPr>
          <w:p w14:paraId="607A3757" w14:textId="77777777" w:rsidR="00336F8D" w:rsidRPr="00B56CF2" w:rsidRDefault="00336F8D" w:rsidP="00590DDE">
            <w:pPr>
              <w:jc w:val="center"/>
              <w:rPr>
                <w:rFonts w:ascii="Times New Roman" w:hAnsi="Times New Roman"/>
                <w:sz w:val="24"/>
                <w:szCs w:val="24"/>
              </w:rPr>
            </w:pPr>
          </w:p>
        </w:tc>
        <w:tc>
          <w:tcPr>
            <w:tcW w:w="1948" w:type="dxa"/>
          </w:tcPr>
          <w:p w14:paraId="4BA9E590"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4FD8A0CD"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38B0002F" w14:textId="77777777" w:rsidTr="00590DDE">
        <w:tc>
          <w:tcPr>
            <w:tcW w:w="844" w:type="dxa"/>
          </w:tcPr>
          <w:p w14:paraId="6F8F6716" w14:textId="77777777" w:rsidR="00336F8D" w:rsidRPr="00A934EF" w:rsidRDefault="00336F8D" w:rsidP="00590DDE">
            <w:pPr>
              <w:pStyle w:val="af4"/>
              <w:numPr>
                <w:ilvl w:val="0"/>
                <w:numId w:val="46"/>
              </w:numPr>
              <w:jc w:val="center"/>
            </w:pPr>
          </w:p>
        </w:tc>
        <w:tc>
          <w:tcPr>
            <w:tcW w:w="3649" w:type="dxa"/>
            <w:gridSpan w:val="2"/>
          </w:tcPr>
          <w:p w14:paraId="6B72B3D2"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Комплексные числа</w:t>
            </w:r>
          </w:p>
        </w:tc>
        <w:tc>
          <w:tcPr>
            <w:tcW w:w="2016" w:type="dxa"/>
            <w:vMerge/>
          </w:tcPr>
          <w:p w14:paraId="2A6970CF"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2A196FDF"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9</w:t>
            </w:r>
          </w:p>
        </w:tc>
        <w:tc>
          <w:tcPr>
            <w:tcW w:w="1942" w:type="dxa"/>
          </w:tcPr>
          <w:p w14:paraId="2CE57A1B" w14:textId="77777777" w:rsidR="00336F8D" w:rsidRPr="00B56CF2" w:rsidRDefault="00336F8D" w:rsidP="00590DDE">
            <w:pPr>
              <w:jc w:val="center"/>
              <w:rPr>
                <w:rFonts w:ascii="Times New Roman" w:hAnsi="Times New Roman"/>
                <w:sz w:val="24"/>
                <w:szCs w:val="24"/>
              </w:rPr>
            </w:pPr>
          </w:p>
        </w:tc>
        <w:tc>
          <w:tcPr>
            <w:tcW w:w="780" w:type="dxa"/>
          </w:tcPr>
          <w:p w14:paraId="7A8A2B35" w14:textId="77777777" w:rsidR="00336F8D" w:rsidRPr="00B56CF2" w:rsidRDefault="00336F8D" w:rsidP="00590DDE">
            <w:pPr>
              <w:jc w:val="center"/>
              <w:rPr>
                <w:rFonts w:ascii="Times New Roman" w:hAnsi="Times New Roman"/>
                <w:sz w:val="24"/>
                <w:szCs w:val="24"/>
              </w:rPr>
            </w:pPr>
          </w:p>
        </w:tc>
        <w:tc>
          <w:tcPr>
            <w:tcW w:w="1948" w:type="dxa"/>
          </w:tcPr>
          <w:p w14:paraId="21A88272"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58A1225C" w14:textId="77777777" w:rsidR="00336F8D" w:rsidRPr="00B56CF2" w:rsidRDefault="00336F8D" w:rsidP="00590DDE">
            <w:pPr>
              <w:jc w:val="center"/>
              <w:rPr>
                <w:rFonts w:ascii="Times New Roman" w:hAnsi="Times New Roman"/>
                <w:sz w:val="24"/>
                <w:szCs w:val="24"/>
              </w:rPr>
            </w:pPr>
          </w:p>
        </w:tc>
      </w:tr>
      <w:tr w:rsidR="00336F8D" w:rsidRPr="00B56CF2" w14:paraId="1009ECEF" w14:textId="77777777" w:rsidTr="00590DDE">
        <w:tc>
          <w:tcPr>
            <w:tcW w:w="844" w:type="dxa"/>
          </w:tcPr>
          <w:p w14:paraId="5303DFF8" w14:textId="77777777" w:rsidR="00336F8D" w:rsidRPr="00A934EF" w:rsidRDefault="00336F8D" w:rsidP="00590DDE">
            <w:pPr>
              <w:pStyle w:val="af4"/>
              <w:numPr>
                <w:ilvl w:val="0"/>
                <w:numId w:val="46"/>
              </w:numPr>
              <w:jc w:val="center"/>
            </w:pPr>
          </w:p>
        </w:tc>
        <w:tc>
          <w:tcPr>
            <w:tcW w:w="3649" w:type="dxa"/>
            <w:gridSpan w:val="2"/>
          </w:tcPr>
          <w:p w14:paraId="56B3FF37"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color w:val="000000"/>
                <w:sz w:val="24"/>
                <w:szCs w:val="24"/>
              </w:rPr>
              <w:t>Параллельность прямых и плоскостей.</w:t>
            </w:r>
          </w:p>
        </w:tc>
        <w:tc>
          <w:tcPr>
            <w:tcW w:w="2016" w:type="dxa"/>
            <w:vMerge/>
          </w:tcPr>
          <w:p w14:paraId="5252BDD1"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4B48D6CA"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20</w:t>
            </w:r>
          </w:p>
        </w:tc>
        <w:tc>
          <w:tcPr>
            <w:tcW w:w="1942" w:type="dxa"/>
          </w:tcPr>
          <w:p w14:paraId="4464D162" w14:textId="77777777" w:rsidR="00336F8D" w:rsidRPr="00B56CF2" w:rsidRDefault="00336F8D" w:rsidP="00590DDE">
            <w:pPr>
              <w:jc w:val="center"/>
              <w:rPr>
                <w:rFonts w:ascii="Times New Roman" w:hAnsi="Times New Roman"/>
                <w:sz w:val="24"/>
                <w:szCs w:val="24"/>
              </w:rPr>
            </w:pPr>
          </w:p>
        </w:tc>
        <w:tc>
          <w:tcPr>
            <w:tcW w:w="780" w:type="dxa"/>
          </w:tcPr>
          <w:p w14:paraId="6AC179CF" w14:textId="77777777" w:rsidR="00336F8D" w:rsidRPr="00B56CF2" w:rsidRDefault="00336F8D" w:rsidP="00590DDE">
            <w:pPr>
              <w:jc w:val="center"/>
              <w:rPr>
                <w:rFonts w:ascii="Times New Roman" w:hAnsi="Times New Roman"/>
                <w:sz w:val="24"/>
                <w:szCs w:val="24"/>
              </w:rPr>
            </w:pPr>
          </w:p>
        </w:tc>
        <w:tc>
          <w:tcPr>
            <w:tcW w:w="1948" w:type="dxa"/>
          </w:tcPr>
          <w:p w14:paraId="1B6AF8E8"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71DB95AC"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1D5A4736" w14:textId="77777777" w:rsidTr="00590DDE">
        <w:tc>
          <w:tcPr>
            <w:tcW w:w="844" w:type="dxa"/>
          </w:tcPr>
          <w:p w14:paraId="67D353A1" w14:textId="77777777" w:rsidR="00336F8D" w:rsidRPr="00A934EF" w:rsidRDefault="00336F8D" w:rsidP="00590DDE">
            <w:pPr>
              <w:pStyle w:val="af4"/>
              <w:numPr>
                <w:ilvl w:val="0"/>
                <w:numId w:val="46"/>
              </w:numPr>
              <w:jc w:val="center"/>
            </w:pPr>
          </w:p>
        </w:tc>
        <w:tc>
          <w:tcPr>
            <w:tcW w:w="3649" w:type="dxa"/>
            <w:gridSpan w:val="2"/>
          </w:tcPr>
          <w:p w14:paraId="313C3A48"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 xml:space="preserve">Перпендикулярность прямых и плоскостей. </w:t>
            </w:r>
          </w:p>
        </w:tc>
        <w:tc>
          <w:tcPr>
            <w:tcW w:w="2016" w:type="dxa"/>
            <w:vMerge/>
          </w:tcPr>
          <w:p w14:paraId="6E949A1F"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55E9796B"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18</w:t>
            </w:r>
          </w:p>
        </w:tc>
        <w:tc>
          <w:tcPr>
            <w:tcW w:w="1942" w:type="dxa"/>
          </w:tcPr>
          <w:p w14:paraId="78E3D5E9" w14:textId="77777777" w:rsidR="00336F8D" w:rsidRPr="00B56CF2" w:rsidRDefault="00336F8D" w:rsidP="00590DDE">
            <w:pPr>
              <w:jc w:val="center"/>
              <w:rPr>
                <w:rFonts w:ascii="Times New Roman" w:hAnsi="Times New Roman"/>
                <w:sz w:val="24"/>
                <w:szCs w:val="24"/>
              </w:rPr>
            </w:pPr>
          </w:p>
        </w:tc>
        <w:tc>
          <w:tcPr>
            <w:tcW w:w="780" w:type="dxa"/>
          </w:tcPr>
          <w:p w14:paraId="579235E4" w14:textId="77777777" w:rsidR="00336F8D" w:rsidRPr="00B56CF2" w:rsidRDefault="00336F8D" w:rsidP="00590DDE">
            <w:pPr>
              <w:jc w:val="center"/>
              <w:rPr>
                <w:rFonts w:ascii="Times New Roman" w:hAnsi="Times New Roman"/>
                <w:sz w:val="24"/>
                <w:szCs w:val="24"/>
              </w:rPr>
            </w:pPr>
          </w:p>
        </w:tc>
        <w:tc>
          <w:tcPr>
            <w:tcW w:w="1948" w:type="dxa"/>
          </w:tcPr>
          <w:p w14:paraId="1F2A5B8C"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3706DD08"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7F07A6B4" w14:textId="77777777" w:rsidTr="00590DDE">
        <w:tc>
          <w:tcPr>
            <w:tcW w:w="844" w:type="dxa"/>
          </w:tcPr>
          <w:p w14:paraId="2B6AAB26" w14:textId="77777777" w:rsidR="00336F8D" w:rsidRPr="00A934EF" w:rsidRDefault="00336F8D" w:rsidP="00590DDE">
            <w:pPr>
              <w:pStyle w:val="af4"/>
              <w:numPr>
                <w:ilvl w:val="0"/>
                <w:numId w:val="46"/>
              </w:numPr>
              <w:jc w:val="center"/>
            </w:pPr>
          </w:p>
        </w:tc>
        <w:tc>
          <w:tcPr>
            <w:tcW w:w="3649" w:type="dxa"/>
            <w:gridSpan w:val="2"/>
          </w:tcPr>
          <w:p w14:paraId="3634A40D" w14:textId="77777777" w:rsidR="00336F8D" w:rsidRPr="009C45A6" w:rsidRDefault="00336F8D" w:rsidP="00590DDE">
            <w:pPr>
              <w:tabs>
                <w:tab w:val="left" w:pos="6360"/>
              </w:tabs>
              <w:rPr>
                <w:rFonts w:ascii="Times New Roman" w:hAnsi="Times New Roman"/>
                <w:sz w:val="24"/>
                <w:szCs w:val="24"/>
              </w:rPr>
            </w:pPr>
            <w:r w:rsidRPr="00AE5BCB">
              <w:rPr>
                <w:rFonts w:ascii="Times New Roman" w:hAnsi="Times New Roman"/>
                <w:bCs/>
                <w:sz w:val="24"/>
                <w:szCs w:val="24"/>
              </w:rPr>
              <w:t>Предел и непрерывность функции</w:t>
            </w:r>
            <w:r w:rsidRPr="00AE5BCB">
              <w:rPr>
                <w:rFonts w:ascii="Times New Roman" w:hAnsi="Times New Roman"/>
                <w:sz w:val="24"/>
                <w:szCs w:val="24"/>
              </w:rPr>
              <w:tab/>
              <w:t>Предел и непрерывность функции (7 час.)</w:t>
            </w:r>
            <w:r w:rsidRPr="00AE5BCB">
              <w:rPr>
                <w:rFonts w:ascii="Times New Roman" w:hAnsi="Times New Roman"/>
                <w:sz w:val="24"/>
                <w:szCs w:val="24"/>
              </w:rPr>
              <w:tab/>
              <w:t>Предел и непрерывность функции (7 час.)</w:t>
            </w:r>
          </w:p>
        </w:tc>
        <w:tc>
          <w:tcPr>
            <w:tcW w:w="2016" w:type="dxa"/>
            <w:vMerge/>
          </w:tcPr>
          <w:p w14:paraId="1C8658FF" w14:textId="77777777" w:rsidR="00336F8D" w:rsidRDefault="00336F8D" w:rsidP="00590DDE">
            <w:pPr>
              <w:tabs>
                <w:tab w:val="left" w:pos="6360"/>
              </w:tabs>
              <w:jc w:val="center"/>
              <w:rPr>
                <w:rFonts w:ascii="Times New Roman" w:hAnsi="Times New Roman"/>
                <w:sz w:val="24"/>
                <w:szCs w:val="24"/>
              </w:rPr>
            </w:pPr>
          </w:p>
        </w:tc>
        <w:tc>
          <w:tcPr>
            <w:tcW w:w="1544" w:type="dxa"/>
          </w:tcPr>
          <w:p w14:paraId="6910F30B" w14:textId="77777777" w:rsidR="00336F8D" w:rsidRPr="009C45A6" w:rsidRDefault="00336F8D" w:rsidP="00590DDE">
            <w:pPr>
              <w:tabs>
                <w:tab w:val="left" w:pos="6360"/>
              </w:tabs>
              <w:jc w:val="center"/>
              <w:rPr>
                <w:rFonts w:ascii="Times New Roman" w:hAnsi="Times New Roman"/>
                <w:sz w:val="24"/>
                <w:szCs w:val="24"/>
              </w:rPr>
            </w:pPr>
            <w:r>
              <w:rPr>
                <w:rFonts w:ascii="Times New Roman" w:hAnsi="Times New Roman"/>
                <w:sz w:val="24"/>
                <w:szCs w:val="24"/>
              </w:rPr>
              <w:t>6</w:t>
            </w:r>
          </w:p>
        </w:tc>
        <w:tc>
          <w:tcPr>
            <w:tcW w:w="1942" w:type="dxa"/>
          </w:tcPr>
          <w:p w14:paraId="4A48E6FB" w14:textId="77777777" w:rsidR="00336F8D" w:rsidRPr="00B56CF2" w:rsidRDefault="00336F8D" w:rsidP="00590DDE">
            <w:pPr>
              <w:jc w:val="center"/>
              <w:rPr>
                <w:rFonts w:ascii="Times New Roman" w:hAnsi="Times New Roman"/>
                <w:sz w:val="24"/>
                <w:szCs w:val="24"/>
              </w:rPr>
            </w:pPr>
          </w:p>
        </w:tc>
        <w:tc>
          <w:tcPr>
            <w:tcW w:w="780" w:type="dxa"/>
          </w:tcPr>
          <w:p w14:paraId="69D1F9EE" w14:textId="77777777" w:rsidR="00336F8D" w:rsidRPr="00B56CF2" w:rsidRDefault="00336F8D" w:rsidP="00590DDE">
            <w:pPr>
              <w:jc w:val="center"/>
              <w:rPr>
                <w:rFonts w:ascii="Times New Roman" w:hAnsi="Times New Roman"/>
                <w:sz w:val="24"/>
                <w:szCs w:val="24"/>
              </w:rPr>
            </w:pPr>
          </w:p>
        </w:tc>
        <w:tc>
          <w:tcPr>
            <w:tcW w:w="1948" w:type="dxa"/>
          </w:tcPr>
          <w:p w14:paraId="376E1BFE"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1634B4C5" w14:textId="77777777" w:rsidR="00336F8D" w:rsidRPr="00B56CF2" w:rsidRDefault="00336F8D" w:rsidP="00590DDE">
            <w:pPr>
              <w:jc w:val="center"/>
              <w:rPr>
                <w:rFonts w:ascii="Times New Roman" w:hAnsi="Times New Roman"/>
                <w:sz w:val="24"/>
                <w:szCs w:val="24"/>
              </w:rPr>
            </w:pPr>
          </w:p>
        </w:tc>
      </w:tr>
      <w:tr w:rsidR="00336F8D" w:rsidRPr="00B56CF2" w14:paraId="119F414E" w14:textId="77777777" w:rsidTr="00590DDE">
        <w:tc>
          <w:tcPr>
            <w:tcW w:w="844" w:type="dxa"/>
          </w:tcPr>
          <w:p w14:paraId="63934FFC" w14:textId="77777777" w:rsidR="00336F8D" w:rsidRPr="00A934EF" w:rsidRDefault="00336F8D" w:rsidP="00590DDE">
            <w:pPr>
              <w:pStyle w:val="af4"/>
              <w:numPr>
                <w:ilvl w:val="0"/>
                <w:numId w:val="46"/>
              </w:numPr>
              <w:jc w:val="center"/>
            </w:pPr>
          </w:p>
        </w:tc>
        <w:tc>
          <w:tcPr>
            <w:tcW w:w="3649" w:type="dxa"/>
            <w:gridSpan w:val="2"/>
          </w:tcPr>
          <w:p w14:paraId="2570557C"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Производная</w:t>
            </w:r>
          </w:p>
        </w:tc>
        <w:tc>
          <w:tcPr>
            <w:tcW w:w="2016" w:type="dxa"/>
            <w:vMerge/>
          </w:tcPr>
          <w:p w14:paraId="618C2ED7"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59EDE22B"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2</w:t>
            </w:r>
            <w:r>
              <w:rPr>
                <w:rFonts w:ascii="Times New Roman" w:hAnsi="Times New Roman"/>
                <w:sz w:val="24"/>
                <w:szCs w:val="24"/>
              </w:rPr>
              <w:t>3</w:t>
            </w:r>
          </w:p>
        </w:tc>
        <w:tc>
          <w:tcPr>
            <w:tcW w:w="1942" w:type="dxa"/>
          </w:tcPr>
          <w:p w14:paraId="160A7353" w14:textId="77777777" w:rsidR="00336F8D" w:rsidRPr="00B56CF2" w:rsidRDefault="00336F8D" w:rsidP="00590DDE">
            <w:pPr>
              <w:jc w:val="center"/>
              <w:rPr>
                <w:rFonts w:ascii="Times New Roman" w:hAnsi="Times New Roman"/>
                <w:sz w:val="24"/>
                <w:szCs w:val="24"/>
              </w:rPr>
            </w:pPr>
          </w:p>
        </w:tc>
        <w:tc>
          <w:tcPr>
            <w:tcW w:w="780" w:type="dxa"/>
          </w:tcPr>
          <w:p w14:paraId="29F6F99E" w14:textId="77777777" w:rsidR="00336F8D" w:rsidRPr="00B56CF2" w:rsidRDefault="00336F8D" w:rsidP="00590DDE">
            <w:pPr>
              <w:jc w:val="center"/>
              <w:rPr>
                <w:rFonts w:ascii="Times New Roman" w:hAnsi="Times New Roman"/>
                <w:sz w:val="24"/>
                <w:szCs w:val="24"/>
              </w:rPr>
            </w:pPr>
          </w:p>
        </w:tc>
        <w:tc>
          <w:tcPr>
            <w:tcW w:w="1948" w:type="dxa"/>
          </w:tcPr>
          <w:p w14:paraId="02D2DA4D"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6E0D5C6A"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55709715" w14:textId="77777777" w:rsidTr="00590DDE">
        <w:tc>
          <w:tcPr>
            <w:tcW w:w="844" w:type="dxa"/>
          </w:tcPr>
          <w:p w14:paraId="2598FC05" w14:textId="77777777" w:rsidR="00336F8D" w:rsidRPr="00A934EF" w:rsidRDefault="00336F8D" w:rsidP="00590DDE">
            <w:pPr>
              <w:pStyle w:val="af4"/>
              <w:numPr>
                <w:ilvl w:val="0"/>
                <w:numId w:val="46"/>
              </w:numPr>
              <w:jc w:val="center"/>
            </w:pPr>
          </w:p>
        </w:tc>
        <w:tc>
          <w:tcPr>
            <w:tcW w:w="3649" w:type="dxa"/>
            <w:gridSpan w:val="2"/>
          </w:tcPr>
          <w:p w14:paraId="79090582"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Многогранники</w:t>
            </w:r>
          </w:p>
        </w:tc>
        <w:tc>
          <w:tcPr>
            <w:tcW w:w="2016" w:type="dxa"/>
            <w:vMerge/>
          </w:tcPr>
          <w:p w14:paraId="6A25472F" w14:textId="77777777" w:rsidR="00336F8D" w:rsidRPr="009C45A6" w:rsidRDefault="00336F8D" w:rsidP="00590DDE">
            <w:pPr>
              <w:tabs>
                <w:tab w:val="left" w:pos="6360"/>
              </w:tabs>
              <w:jc w:val="center"/>
              <w:rPr>
                <w:rFonts w:ascii="Times New Roman" w:hAnsi="Times New Roman"/>
                <w:sz w:val="24"/>
                <w:szCs w:val="24"/>
                <w:lang w:val="en-US"/>
              </w:rPr>
            </w:pPr>
          </w:p>
        </w:tc>
        <w:tc>
          <w:tcPr>
            <w:tcW w:w="1544" w:type="dxa"/>
          </w:tcPr>
          <w:p w14:paraId="3328B2C3" w14:textId="77777777" w:rsidR="00336F8D" w:rsidRPr="009C45A6" w:rsidRDefault="00336F8D" w:rsidP="00590DDE">
            <w:pPr>
              <w:tabs>
                <w:tab w:val="left" w:pos="6360"/>
              </w:tabs>
              <w:jc w:val="center"/>
              <w:rPr>
                <w:rFonts w:ascii="Times New Roman" w:hAnsi="Times New Roman"/>
                <w:sz w:val="24"/>
                <w:szCs w:val="24"/>
                <w:lang w:val="en-US"/>
              </w:rPr>
            </w:pPr>
            <w:r w:rsidRPr="009C45A6">
              <w:rPr>
                <w:rFonts w:ascii="Times New Roman" w:hAnsi="Times New Roman"/>
                <w:sz w:val="24"/>
                <w:szCs w:val="24"/>
                <w:lang w:val="en-US"/>
              </w:rPr>
              <w:t>15</w:t>
            </w:r>
          </w:p>
        </w:tc>
        <w:tc>
          <w:tcPr>
            <w:tcW w:w="1942" w:type="dxa"/>
          </w:tcPr>
          <w:p w14:paraId="3B5EB0C4" w14:textId="77777777" w:rsidR="00336F8D" w:rsidRPr="00B56CF2" w:rsidRDefault="00336F8D" w:rsidP="00590DDE">
            <w:pPr>
              <w:jc w:val="center"/>
              <w:rPr>
                <w:rFonts w:ascii="Times New Roman" w:hAnsi="Times New Roman"/>
                <w:sz w:val="24"/>
                <w:szCs w:val="24"/>
              </w:rPr>
            </w:pPr>
          </w:p>
        </w:tc>
        <w:tc>
          <w:tcPr>
            <w:tcW w:w="780" w:type="dxa"/>
          </w:tcPr>
          <w:p w14:paraId="3AB02572" w14:textId="77777777" w:rsidR="00336F8D" w:rsidRPr="00B56CF2" w:rsidRDefault="00336F8D" w:rsidP="00590DDE">
            <w:pPr>
              <w:jc w:val="center"/>
              <w:rPr>
                <w:rFonts w:ascii="Times New Roman" w:hAnsi="Times New Roman"/>
                <w:sz w:val="24"/>
                <w:szCs w:val="24"/>
              </w:rPr>
            </w:pPr>
          </w:p>
        </w:tc>
        <w:tc>
          <w:tcPr>
            <w:tcW w:w="1948" w:type="dxa"/>
          </w:tcPr>
          <w:p w14:paraId="129962E1"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30" w:type="dxa"/>
          </w:tcPr>
          <w:p w14:paraId="21730AC3"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04B5D627" w14:textId="77777777" w:rsidTr="00590DDE">
        <w:tc>
          <w:tcPr>
            <w:tcW w:w="844" w:type="dxa"/>
          </w:tcPr>
          <w:p w14:paraId="5B60DBF7" w14:textId="77777777" w:rsidR="00336F8D" w:rsidRPr="00A934EF" w:rsidRDefault="00336F8D" w:rsidP="00590DDE">
            <w:pPr>
              <w:pStyle w:val="af4"/>
              <w:numPr>
                <w:ilvl w:val="0"/>
                <w:numId w:val="46"/>
              </w:numPr>
              <w:jc w:val="center"/>
            </w:pPr>
          </w:p>
        </w:tc>
        <w:tc>
          <w:tcPr>
            <w:tcW w:w="3649" w:type="dxa"/>
            <w:gridSpan w:val="2"/>
          </w:tcPr>
          <w:p w14:paraId="2DE37CAE"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Комбинаторика и вероятность.</w:t>
            </w:r>
          </w:p>
        </w:tc>
        <w:tc>
          <w:tcPr>
            <w:tcW w:w="2016" w:type="dxa"/>
            <w:vMerge/>
          </w:tcPr>
          <w:p w14:paraId="0B32F2E9"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3C9D8400"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7</w:t>
            </w:r>
          </w:p>
        </w:tc>
        <w:tc>
          <w:tcPr>
            <w:tcW w:w="1942" w:type="dxa"/>
          </w:tcPr>
          <w:p w14:paraId="01DDC60D" w14:textId="77777777" w:rsidR="00336F8D" w:rsidRPr="00B56CF2" w:rsidRDefault="00336F8D" w:rsidP="00590DDE">
            <w:pPr>
              <w:jc w:val="center"/>
              <w:rPr>
                <w:rFonts w:ascii="Times New Roman" w:hAnsi="Times New Roman"/>
                <w:sz w:val="24"/>
                <w:szCs w:val="24"/>
              </w:rPr>
            </w:pPr>
          </w:p>
        </w:tc>
        <w:tc>
          <w:tcPr>
            <w:tcW w:w="780" w:type="dxa"/>
          </w:tcPr>
          <w:p w14:paraId="3403903A" w14:textId="77777777" w:rsidR="00336F8D" w:rsidRPr="00B56CF2" w:rsidRDefault="00336F8D" w:rsidP="00590DDE">
            <w:pPr>
              <w:jc w:val="center"/>
              <w:rPr>
                <w:rFonts w:ascii="Times New Roman" w:hAnsi="Times New Roman"/>
                <w:sz w:val="24"/>
                <w:szCs w:val="24"/>
              </w:rPr>
            </w:pPr>
          </w:p>
        </w:tc>
        <w:tc>
          <w:tcPr>
            <w:tcW w:w="1948" w:type="dxa"/>
          </w:tcPr>
          <w:p w14:paraId="07C0E10F"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0D86BAB8" w14:textId="77777777" w:rsidR="00336F8D" w:rsidRPr="00B56CF2" w:rsidRDefault="00336F8D" w:rsidP="00590DDE">
            <w:pPr>
              <w:jc w:val="center"/>
              <w:rPr>
                <w:rFonts w:ascii="Times New Roman" w:hAnsi="Times New Roman"/>
                <w:sz w:val="24"/>
                <w:szCs w:val="24"/>
              </w:rPr>
            </w:pPr>
          </w:p>
        </w:tc>
      </w:tr>
      <w:tr w:rsidR="00336F8D" w:rsidRPr="00B56CF2" w14:paraId="2E797AEE" w14:textId="77777777" w:rsidTr="00590DDE">
        <w:tc>
          <w:tcPr>
            <w:tcW w:w="844" w:type="dxa"/>
          </w:tcPr>
          <w:p w14:paraId="4EE53736" w14:textId="77777777" w:rsidR="00336F8D" w:rsidRPr="00A934EF" w:rsidRDefault="00336F8D" w:rsidP="00590DDE">
            <w:pPr>
              <w:pStyle w:val="af4"/>
              <w:numPr>
                <w:ilvl w:val="0"/>
                <w:numId w:val="46"/>
              </w:numPr>
              <w:jc w:val="center"/>
            </w:pPr>
          </w:p>
        </w:tc>
        <w:tc>
          <w:tcPr>
            <w:tcW w:w="3649" w:type="dxa"/>
            <w:gridSpan w:val="2"/>
          </w:tcPr>
          <w:p w14:paraId="4A83F06D"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Векторы в пространстве</w:t>
            </w:r>
          </w:p>
        </w:tc>
        <w:tc>
          <w:tcPr>
            <w:tcW w:w="2016" w:type="dxa"/>
            <w:vMerge/>
          </w:tcPr>
          <w:p w14:paraId="42AB6F52" w14:textId="77777777" w:rsidR="00336F8D" w:rsidRPr="009C45A6" w:rsidRDefault="00336F8D" w:rsidP="00590DDE">
            <w:pPr>
              <w:tabs>
                <w:tab w:val="left" w:pos="6360"/>
              </w:tabs>
              <w:rPr>
                <w:rFonts w:ascii="Times New Roman" w:hAnsi="Times New Roman"/>
                <w:sz w:val="24"/>
                <w:szCs w:val="24"/>
              </w:rPr>
            </w:pPr>
          </w:p>
        </w:tc>
        <w:tc>
          <w:tcPr>
            <w:tcW w:w="1544" w:type="dxa"/>
          </w:tcPr>
          <w:p w14:paraId="45DA81F1"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 xml:space="preserve">          10</w:t>
            </w:r>
          </w:p>
        </w:tc>
        <w:tc>
          <w:tcPr>
            <w:tcW w:w="1942" w:type="dxa"/>
          </w:tcPr>
          <w:p w14:paraId="6AB7DCA1" w14:textId="77777777" w:rsidR="00336F8D" w:rsidRPr="00B56CF2" w:rsidRDefault="00336F8D" w:rsidP="00590DDE">
            <w:pPr>
              <w:jc w:val="center"/>
              <w:rPr>
                <w:rFonts w:ascii="Times New Roman" w:hAnsi="Times New Roman"/>
                <w:sz w:val="24"/>
                <w:szCs w:val="24"/>
              </w:rPr>
            </w:pPr>
          </w:p>
        </w:tc>
        <w:tc>
          <w:tcPr>
            <w:tcW w:w="780" w:type="dxa"/>
          </w:tcPr>
          <w:p w14:paraId="2A9803C7" w14:textId="77777777" w:rsidR="00336F8D" w:rsidRPr="00B56CF2" w:rsidRDefault="00336F8D" w:rsidP="00590DDE">
            <w:pPr>
              <w:jc w:val="center"/>
              <w:rPr>
                <w:rFonts w:ascii="Times New Roman" w:hAnsi="Times New Roman"/>
                <w:sz w:val="24"/>
                <w:szCs w:val="24"/>
              </w:rPr>
            </w:pPr>
          </w:p>
        </w:tc>
        <w:tc>
          <w:tcPr>
            <w:tcW w:w="1948" w:type="dxa"/>
          </w:tcPr>
          <w:p w14:paraId="24D5A35D"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32E8F7DC" w14:textId="77777777" w:rsidR="00336F8D" w:rsidRPr="00B56CF2" w:rsidRDefault="00336F8D" w:rsidP="00590DDE">
            <w:pPr>
              <w:jc w:val="center"/>
              <w:rPr>
                <w:rFonts w:ascii="Times New Roman" w:hAnsi="Times New Roman"/>
                <w:sz w:val="24"/>
                <w:szCs w:val="24"/>
              </w:rPr>
            </w:pPr>
          </w:p>
        </w:tc>
      </w:tr>
      <w:tr w:rsidR="00336F8D" w:rsidRPr="00B56CF2" w14:paraId="3E54BEBF" w14:textId="77777777" w:rsidTr="00590DDE">
        <w:tc>
          <w:tcPr>
            <w:tcW w:w="844" w:type="dxa"/>
          </w:tcPr>
          <w:p w14:paraId="056DC54C" w14:textId="77777777" w:rsidR="00336F8D" w:rsidRPr="00A934EF" w:rsidRDefault="00336F8D" w:rsidP="00590DDE">
            <w:pPr>
              <w:pStyle w:val="af4"/>
              <w:numPr>
                <w:ilvl w:val="0"/>
                <w:numId w:val="46"/>
              </w:numPr>
              <w:jc w:val="center"/>
            </w:pPr>
          </w:p>
        </w:tc>
        <w:tc>
          <w:tcPr>
            <w:tcW w:w="3649" w:type="dxa"/>
            <w:gridSpan w:val="2"/>
          </w:tcPr>
          <w:p w14:paraId="5F369700" w14:textId="77777777" w:rsidR="00336F8D" w:rsidRPr="009C45A6" w:rsidRDefault="00336F8D" w:rsidP="00590DDE">
            <w:pPr>
              <w:tabs>
                <w:tab w:val="left" w:pos="6360"/>
              </w:tabs>
              <w:rPr>
                <w:rFonts w:ascii="Times New Roman" w:hAnsi="Times New Roman"/>
                <w:sz w:val="24"/>
                <w:szCs w:val="24"/>
              </w:rPr>
            </w:pPr>
            <w:r w:rsidRPr="009C45A6">
              <w:rPr>
                <w:rFonts w:ascii="Times New Roman" w:hAnsi="Times New Roman"/>
                <w:sz w:val="24"/>
                <w:szCs w:val="24"/>
              </w:rPr>
              <w:t>Итоговое повторение.</w:t>
            </w:r>
          </w:p>
        </w:tc>
        <w:tc>
          <w:tcPr>
            <w:tcW w:w="2016" w:type="dxa"/>
            <w:vMerge/>
          </w:tcPr>
          <w:p w14:paraId="4C4BC326" w14:textId="77777777" w:rsidR="00336F8D" w:rsidRPr="009C45A6" w:rsidRDefault="00336F8D" w:rsidP="00590DDE">
            <w:pPr>
              <w:tabs>
                <w:tab w:val="left" w:pos="6360"/>
              </w:tabs>
              <w:jc w:val="center"/>
              <w:rPr>
                <w:rFonts w:ascii="Times New Roman" w:hAnsi="Times New Roman"/>
                <w:sz w:val="24"/>
                <w:szCs w:val="24"/>
              </w:rPr>
            </w:pPr>
          </w:p>
        </w:tc>
        <w:tc>
          <w:tcPr>
            <w:tcW w:w="1544" w:type="dxa"/>
          </w:tcPr>
          <w:p w14:paraId="118A7514" w14:textId="77777777" w:rsidR="00336F8D" w:rsidRPr="009C45A6" w:rsidRDefault="00336F8D" w:rsidP="00590DDE">
            <w:pPr>
              <w:tabs>
                <w:tab w:val="left" w:pos="6360"/>
              </w:tabs>
              <w:jc w:val="center"/>
              <w:rPr>
                <w:rFonts w:ascii="Times New Roman" w:hAnsi="Times New Roman"/>
                <w:sz w:val="24"/>
                <w:szCs w:val="24"/>
              </w:rPr>
            </w:pPr>
            <w:r w:rsidRPr="009C45A6">
              <w:rPr>
                <w:rFonts w:ascii="Times New Roman" w:hAnsi="Times New Roman"/>
                <w:sz w:val="24"/>
                <w:szCs w:val="24"/>
              </w:rPr>
              <w:t>1</w:t>
            </w:r>
            <w:r>
              <w:rPr>
                <w:rFonts w:ascii="Times New Roman" w:hAnsi="Times New Roman"/>
                <w:sz w:val="24"/>
                <w:szCs w:val="24"/>
              </w:rPr>
              <w:t>0</w:t>
            </w:r>
          </w:p>
        </w:tc>
        <w:tc>
          <w:tcPr>
            <w:tcW w:w="1942" w:type="dxa"/>
          </w:tcPr>
          <w:p w14:paraId="07BA45CE" w14:textId="77777777" w:rsidR="00336F8D" w:rsidRPr="00B56CF2" w:rsidRDefault="00336F8D" w:rsidP="00590DDE">
            <w:pPr>
              <w:jc w:val="center"/>
              <w:rPr>
                <w:rFonts w:ascii="Times New Roman" w:hAnsi="Times New Roman"/>
                <w:sz w:val="24"/>
                <w:szCs w:val="24"/>
              </w:rPr>
            </w:pPr>
          </w:p>
        </w:tc>
        <w:tc>
          <w:tcPr>
            <w:tcW w:w="780" w:type="dxa"/>
          </w:tcPr>
          <w:p w14:paraId="10149288" w14:textId="77777777" w:rsidR="00336F8D" w:rsidRPr="00B56CF2" w:rsidRDefault="00336F8D" w:rsidP="00590DDE">
            <w:pPr>
              <w:jc w:val="center"/>
              <w:rPr>
                <w:rFonts w:ascii="Times New Roman" w:hAnsi="Times New Roman"/>
                <w:sz w:val="24"/>
                <w:szCs w:val="24"/>
              </w:rPr>
            </w:pPr>
          </w:p>
        </w:tc>
        <w:tc>
          <w:tcPr>
            <w:tcW w:w="1948" w:type="dxa"/>
          </w:tcPr>
          <w:p w14:paraId="004622B5"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30" w:type="dxa"/>
          </w:tcPr>
          <w:p w14:paraId="1DAE2F2E" w14:textId="77777777" w:rsidR="00336F8D" w:rsidRPr="00B56CF2" w:rsidRDefault="00336F8D" w:rsidP="00590DDE">
            <w:pPr>
              <w:jc w:val="center"/>
              <w:rPr>
                <w:rFonts w:ascii="Times New Roman" w:hAnsi="Times New Roman"/>
                <w:sz w:val="24"/>
                <w:szCs w:val="24"/>
              </w:rPr>
            </w:pPr>
          </w:p>
        </w:tc>
      </w:tr>
      <w:tr w:rsidR="00336F8D" w:rsidRPr="00B56CF2" w14:paraId="26EE3C61" w14:textId="77777777" w:rsidTr="00590DDE">
        <w:tc>
          <w:tcPr>
            <w:tcW w:w="844" w:type="dxa"/>
          </w:tcPr>
          <w:p w14:paraId="54266EBE"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Всего:</w:t>
            </w:r>
          </w:p>
        </w:tc>
        <w:tc>
          <w:tcPr>
            <w:tcW w:w="3649" w:type="dxa"/>
            <w:gridSpan w:val="2"/>
          </w:tcPr>
          <w:p w14:paraId="61734231" w14:textId="77777777" w:rsidR="00336F8D" w:rsidRPr="00B56CF2" w:rsidRDefault="00336F8D" w:rsidP="00590DDE">
            <w:pPr>
              <w:rPr>
                <w:rFonts w:ascii="Times New Roman" w:hAnsi="Times New Roman"/>
                <w:sz w:val="24"/>
                <w:szCs w:val="24"/>
              </w:rPr>
            </w:pPr>
          </w:p>
        </w:tc>
        <w:tc>
          <w:tcPr>
            <w:tcW w:w="2016" w:type="dxa"/>
          </w:tcPr>
          <w:p w14:paraId="1DBF4378" w14:textId="77777777" w:rsidR="00336F8D" w:rsidRDefault="00336F8D" w:rsidP="00590DDE">
            <w:pPr>
              <w:jc w:val="center"/>
              <w:rPr>
                <w:rFonts w:ascii="Times New Roman" w:hAnsi="Times New Roman"/>
                <w:sz w:val="24"/>
                <w:szCs w:val="24"/>
              </w:rPr>
            </w:pPr>
          </w:p>
        </w:tc>
        <w:tc>
          <w:tcPr>
            <w:tcW w:w="1544" w:type="dxa"/>
          </w:tcPr>
          <w:p w14:paraId="4D8C1B20"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204</w:t>
            </w:r>
          </w:p>
        </w:tc>
        <w:tc>
          <w:tcPr>
            <w:tcW w:w="1942" w:type="dxa"/>
          </w:tcPr>
          <w:p w14:paraId="12F96DE0" w14:textId="77777777" w:rsidR="00336F8D" w:rsidRPr="00B56CF2" w:rsidRDefault="00336F8D" w:rsidP="00590DDE">
            <w:pPr>
              <w:jc w:val="center"/>
              <w:rPr>
                <w:rFonts w:ascii="Times New Roman" w:hAnsi="Times New Roman"/>
                <w:sz w:val="24"/>
                <w:szCs w:val="24"/>
              </w:rPr>
            </w:pPr>
          </w:p>
        </w:tc>
        <w:tc>
          <w:tcPr>
            <w:tcW w:w="780" w:type="dxa"/>
          </w:tcPr>
          <w:p w14:paraId="05F8D649" w14:textId="77777777" w:rsidR="00336F8D" w:rsidRPr="00B56CF2" w:rsidRDefault="00336F8D" w:rsidP="00590DDE">
            <w:pPr>
              <w:jc w:val="center"/>
              <w:rPr>
                <w:rFonts w:ascii="Times New Roman" w:hAnsi="Times New Roman"/>
                <w:sz w:val="24"/>
                <w:szCs w:val="24"/>
              </w:rPr>
            </w:pPr>
          </w:p>
        </w:tc>
        <w:tc>
          <w:tcPr>
            <w:tcW w:w="1948" w:type="dxa"/>
          </w:tcPr>
          <w:p w14:paraId="364172EE"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r w:rsidRPr="00B56CF2">
              <w:rPr>
                <w:rFonts w:ascii="Times New Roman" w:hAnsi="Times New Roman"/>
                <w:sz w:val="24"/>
                <w:szCs w:val="24"/>
              </w:rPr>
              <w:t>4</w:t>
            </w:r>
          </w:p>
        </w:tc>
        <w:tc>
          <w:tcPr>
            <w:tcW w:w="1530" w:type="dxa"/>
          </w:tcPr>
          <w:p w14:paraId="07E2E816"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14+1</w:t>
            </w:r>
          </w:p>
        </w:tc>
      </w:tr>
    </w:tbl>
    <w:p w14:paraId="1C8F2B69" w14:textId="77777777" w:rsidR="00336F8D" w:rsidRDefault="00336F8D" w:rsidP="00336F8D">
      <w:pPr>
        <w:pStyle w:val="Standard"/>
        <w:rPr>
          <w:b/>
          <w:sz w:val="24"/>
          <w:szCs w:val="24"/>
        </w:rPr>
      </w:pPr>
    </w:p>
    <w:p w14:paraId="3B810A46" w14:textId="77777777" w:rsidR="00336F8D" w:rsidRPr="00336F8D" w:rsidRDefault="00336F8D" w:rsidP="00336F8D">
      <w:pPr>
        <w:ind w:firstLine="708"/>
        <w:jc w:val="both"/>
        <w:rPr>
          <w:rFonts w:ascii="Times New Roman" w:hAnsi="Times New Roman"/>
          <w:sz w:val="24"/>
          <w:szCs w:val="24"/>
        </w:rPr>
      </w:pPr>
      <w:r w:rsidRPr="00336F8D">
        <w:rPr>
          <w:rFonts w:ascii="Times New Roman" w:hAnsi="Times New Roman"/>
          <w:sz w:val="24"/>
          <w:szCs w:val="24"/>
          <w:vertAlign w:val="superscript"/>
        </w:rPr>
        <w:t>[1]</w:t>
      </w:r>
      <w:r w:rsidRPr="00336F8D">
        <w:rPr>
          <w:rFonts w:ascii="Times New Roman" w:hAnsi="Times New Roman"/>
          <w:sz w:val="24"/>
          <w:szCs w:val="24"/>
        </w:rPr>
        <w:t xml:space="preserve"> Виды и формы деятельности, реализующие</w:t>
      </w:r>
      <w:r w:rsidRPr="00336F8D">
        <w:rPr>
          <w:rFonts w:ascii="Times New Roman" w:eastAsia="№Е" w:hAnsi="Times New Roman"/>
          <w:kern w:val="2"/>
          <w:sz w:val="24"/>
          <w:szCs w:val="24"/>
          <w:lang w:eastAsia="ko-KR"/>
        </w:rPr>
        <w:t xml:space="preserve"> воспитательный потенциал урока</w:t>
      </w:r>
      <w:r w:rsidRPr="00336F8D">
        <w:rPr>
          <w:rFonts w:ascii="Times New Roman" w:hAnsi="Times New Roman"/>
          <w:sz w:val="24"/>
          <w:szCs w:val="24"/>
        </w:rPr>
        <w:t>:</w:t>
      </w:r>
    </w:p>
    <w:p w14:paraId="607402EF" w14:textId="77777777" w:rsidR="00336F8D" w:rsidRPr="00336F8D" w:rsidRDefault="00336F8D" w:rsidP="00336F8D">
      <w:pPr>
        <w:pStyle w:val="af4"/>
        <w:numPr>
          <w:ilvl w:val="0"/>
          <w:numId w:val="44"/>
        </w:numPr>
        <w:ind w:left="360"/>
        <w:jc w:val="both"/>
      </w:pPr>
      <w:r w:rsidRPr="00336F8D">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5DA16D0E" w14:textId="77777777" w:rsidR="00336F8D" w:rsidRPr="00336F8D" w:rsidRDefault="00336F8D" w:rsidP="00336F8D">
      <w:pPr>
        <w:pStyle w:val="af4"/>
        <w:numPr>
          <w:ilvl w:val="0"/>
          <w:numId w:val="44"/>
        </w:numPr>
        <w:ind w:left="360"/>
        <w:jc w:val="both"/>
      </w:pPr>
      <w:r w:rsidRPr="00336F8D">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14E190F3" w14:textId="77777777" w:rsidR="00336F8D" w:rsidRPr="00336F8D" w:rsidRDefault="00336F8D" w:rsidP="00336F8D">
      <w:pPr>
        <w:pStyle w:val="af4"/>
        <w:numPr>
          <w:ilvl w:val="0"/>
          <w:numId w:val="44"/>
        </w:numPr>
        <w:ind w:left="360"/>
        <w:jc w:val="both"/>
      </w:pPr>
      <w:r w:rsidRPr="00336F8D">
        <w:t xml:space="preserve">привлечение внимания обучающихся к ценностному аспекту изучаемых </w:t>
      </w:r>
    </w:p>
    <w:p w14:paraId="2C826C1B" w14:textId="77777777" w:rsidR="00336F8D" w:rsidRPr="00336F8D" w:rsidRDefault="00336F8D" w:rsidP="00336F8D">
      <w:pPr>
        <w:pStyle w:val="af4"/>
        <w:numPr>
          <w:ilvl w:val="0"/>
          <w:numId w:val="44"/>
        </w:numPr>
        <w:ind w:left="360"/>
        <w:jc w:val="both"/>
      </w:pPr>
      <w:r w:rsidRPr="00336F8D">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227A19A2" w14:textId="77777777" w:rsidR="00336F8D" w:rsidRPr="00336F8D" w:rsidRDefault="00336F8D" w:rsidP="00336F8D">
      <w:pPr>
        <w:pStyle w:val="af4"/>
        <w:numPr>
          <w:ilvl w:val="0"/>
          <w:numId w:val="44"/>
        </w:numPr>
        <w:ind w:left="360"/>
        <w:jc w:val="both"/>
      </w:pPr>
      <w:r w:rsidRPr="00336F8D">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1361CD1" w14:textId="77777777" w:rsidR="00336F8D" w:rsidRPr="00336F8D" w:rsidRDefault="00336F8D" w:rsidP="00336F8D">
      <w:pPr>
        <w:pStyle w:val="af4"/>
        <w:numPr>
          <w:ilvl w:val="0"/>
          <w:numId w:val="44"/>
        </w:numPr>
        <w:ind w:left="360"/>
        <w:jc w:val="both"/>
      </w:pPr>
      <w:r w:rsidRPr="00336F8D">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p>
    <w:p w14:paraId="53FC43E8" w14:textId="77777777" w:rsidR="00336F8D" w:rsidRPr="00336F8D" w:rsidRDefault="00336F8D" w:rsidP="00336F8D">
      <w:pPr>
        <w:pStyle w:val="af4"/>
        <w:numPr>
          <w:ilvl w:val="0"/>
          <w:numId w:val="44"/>
        </w:numPr>
        <w:ind w:left="360"/>
        <w:jc w:val="both"/>
      </w:pPr>
      <w:r w:rsidRPr="00336F8D">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p>
    <w:p w14:paraId="0FC60E26" w14:textId="77777777" w:rsidR="00336F8D" w:rsidRPr="00336F8D" w:rsidRDefault="00336F8D" w:rsidP="00336F8D">
      <w:pPr>
        <w:pStyle w:val="af4"/>
        <w:numPr>
          <w:ilvl w:val="0"/>
          <w:numId w:val="44"/>
        </w:numPr>
        <w:ind w:left="360"/>
        <w:jc w:val="both"/>
      </w:pPr>
      <w:r w:rsidRPr="00336F8D">
        <w:t xml:space="preserve">в парах, которые учат обучающихся командной работе и взаимодействию с другими обучающимися;  </w:t>
      </w:r>
    </w:p>
    <w:p w14:paraId="3C198CBD" w14:textId="77777777" w:rsidR="00336F8D" w:rsidRPr="00336F8D" w:rsidRDefault="00336F8D" w:rsidP="00336F8D">
      <w:pPr>
        <w:pStyle w:val="af4"/>
        <w:numPr>
          <w:ilvl w:val="0"/>
          <w:numId w:val="44"/>
        </w:numPr>
        <w:ind w:left="360"/>
        <w:jc w:val="both"/>
      </w:pPr>
      <w:r w:rsidRPr="00336F8D">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B390CB2" w14:textId="77777777" w:rsidR="00336F8D" w:rsidRPr="00336F8D" w:rsidRDefault="00336F8D" w:rsidP="00336F8D">
      <w:pPr>
        <w:pStyle w:val="af4"/>
        <w:numPr>
          <w:ilvl w:val="0"/>
          <w:numId w:val="44"/>
        </w:numPr>
        <w:ind w:left="360"/>
        <w:jc w:val="both"/>
      </w:pPr>
      <w:r w:rsidRPr="00336F8D">
        <w:t xml:space="preserve">организация шефства мотивированных и эрудированных обучающихся </w:t>
      </w:r>
    </w:p>
    <w:p w14:paraId="16A8E0EF" w14:textId="77777777" w:rsidR="00336F8D" w:rsidRPr="00336F8D" w:rsidRDefault="00336F8D" w:rsidP="00336F8D">
      <w:pPr>
        <w:pStyle w:val="af4"/>
        <w:numPr>
          <w:ilvl w:val="0"/>
          <w:numId w:val="44"/>
        </w:numPr>
        <w:ind w:left="360"/>
        <w:jc w:val="both"/>
      </w:pPr>
      <w:r w:rsidRPr="00336F8D">
        <w:t>над их неуспевающими одноклассниками, дающего обучающимся социально значимый опыт сотрудничества и взаимной помощи;</w:t>
      </w:r>
    </w:p>
    <w:p w14:paraId="67C9E340" w14:textId="77777777" w:rsidR="00336F8D" w:rsidRPr="00336F8D" w:rsidRDefault="00336F8D" w:rsidP="00336F8D">
      <w:pPr>
        <w:pStyle w:val="af4"/>
        <w:numPr>
          <w:ilvl w:val="0"/>
          <w:numId w:val="44"/>
        </w:numPr>
        <w:ind w:left="360"/>
        <w:jc w:val="both"/>
      </w:pPr>
      <w:r w:rsidRPr="00336F8D">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71FF174" w14:textId="77777777" w:rsidR="00336F8D" w:rsidRPr="00336F8D" w:rsidRDefault="00336F8D" w:rsidP="00336F8D">
      <w:pPr>
        <w:jc w:val="both"/>
        <w:rPr>
          <w:rFonts w:ascii="Times New Roman" w:hAnsi="Times New Roman"/>
          <w:i/>
          <w:sz w:val="24"/>
          <w:szCs w:val="24"/>
        </w:rPr>
      </w:pPr>
      <w:r w:rsidRPr="00336F8D">
        <w:rPr>
          <w:rFonts w:ascii="Times New Roman" w:hAnsi="Times New Roman"/>
          <w:i/>
          <w:sz w:val="24"/>
          <w:szCs w:val="24"/>
        </w:rPr>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w:t>
      </w:r>
    </w:p>
    <w:p w14:paraId="2B695427" w14:textId="6990CB12" w:rsidR="007D5467" w:rsidRDefault="007D5467" w:rsidP="00336F8D">
      <w:pPr>
        <w:widowControl/>
        <w:tabs>
          <w:tab w:val="left" w:pos="540"/>
        </w:tabs>
        <w:suppressAutoHyphens w:val="0"/>
        <w:ind w:right="-55"/>
        <w:rPr>
          <w:rFonts w:ascii="Times New Roman" w:eastAsia="Times New Roman" w:hAnsi="Times New Roman"/>
          <w:b/>
          <w:sz w:val="24"/>
          <w:szCs w:val="24"/>
        </w:rPr>
      </w:pPr>
    </w:p>
    <w:p w14:paraId="72CB7257" w14:textId="01EE56AA" w:rsidR="001678B4" w:rsidRDefault="001678B4" w:rsidP="00336F8D">
      <w:pPr>
        <w:widowControl/>
        <w:tabs>
          <w:tab w:val="left" w:pos="540"/>
        </w:tabs>
        <w:suppressAutoHyphens w:val="0"/>
        <w:ind w:right="-55"/>
        <w:rPr>
          <w:rFonts w:ascii="Times New Roman" w:eastAsia="Times New Roman" w:hAnsi="Times New Roman"/>
          <w:b/>
          <w:sz w:val="24"/>
          <w:szCs w:val="24"/>
        </w:rPr>
      </w:pPr>
    </w:p>
    <w:bookmarkEnd w:id="19"/>
    <w:p w14:paraId="2F7F7054" w14:textId="470525AD" w:rsidR="001678B4" w:rsidRDefault="001678B4" w:rsidP="00336F8D">
      <w:pPr>
        <w:widowControl/>
        <w:tabs>
          <w:tab w:val="left" w:pos="540"/>
        </w:tabs>
        <w:suppressAutoHyphens w:val="0"/>
        <w:ind w:right="-55"/>
        <w:rPr>
          <w:rFonts w:ascii="Times New Roman" w:eastAsia="Times New Roman" w:hAnsi="Times New Roman"/>
          <w:b/>
          <w:sz w:val="24"/>
          <w:szCs w:val="24"/>
        </w:rPr>
      </w:pPr>
    </w:p>
    <w:p w14:paraId="2B83428E" w14:textId="659CF9DB" w:rsidR="001678B4" w:rsidRDefault="001678B4" w:rsidP="00336F8D">
      <w:pPr>
        <w:widowControl/>
        <w:tabs>
          <w:tab w:val="left" w:pos="540"/>
        </w:tabs>
        <w:suppressAutoHyphens w:val="0"/>
        <w:ind w:right="-55"/>
        <w:rPr>
          <w:rFonts w:ascii="Times New Roman" w:eastAsia="Times New Roman" w:hAnsi="Times New Roman"/>
          <w:b/>
          <w:sz w:val="24"/>
          <w:szCs w:val="24"/>
        </w:rPr>
      </w:pPr>
    </w:p>
    <w:p w14:paraId="522A3035" w14:textId="77777777" w:rsidR="001678B4" w:rsidRDefault="001678B4" w:rsidP="00336F8D">
      <w:pPr>
        <w:widowControl/>
        <w:tabs>
          <w:tab w:val="left" w:pos="540"/>
        </w:tabs>
        <w:suppressAutoHyphens w:val="0"/>
        <w:ind w:right="-55"/>
        <w:rPr>
          <w:rFonts w:ascii="Times New Roman" w:eastAsia="Times New Roman" w:hAnsi="Times New Roman"/>
          <w:b/>
          <w:sz w:val="24"/>
          <w:szCs w:val="24"/>
        </w:rPr>
      </w:pPr>
    </w:p>
    <w:p w14:paraId="39010A2C" w14:textId="77777777" w:rsidR="007D5467" w:rsidRDefault="007D5467" w:rsidP="00093858">
      <w:pPr>
        <w:widowControl/>
        <w:tabs>
          <w:tab w:val="left" w:pos="540"/>
        </w:tabs>
        <w:suppressAutoHyphens w:val="0"/>
        <w:ind w:right="-55"/>
        <w:jc w:val="center"/>
        <w:rPr>
          <w:rFonts w:ascii="Times New Roman" w:eastAsia="Times New Roman" w:hAnsi="Times New Roman"/>
          <w:b/>
          <w:sz w:val="24"/>
          <w:szCs w:val="24"/>
        </w:rPr>
      </w:pPr>
    </w:p>
    <w:p w14:paraId="4FF1F068" w14:textId="77F00D91" w:rsidR="00093858" w:rsidRPr="00093858" w:rsidRDefault="00093858" w:rsidP="00093858">
      <w:pPr>
        <w:widowControl/>
        <w:tabs>
          <w:tab w:val="left" w:pos="540"/>
        </w:tabs>
        <w:suppressAutoHyphens w:val="0"/>
        <w:ind w:right="-55"/>
        <w:jc w:val="center"/>
        <w:rPr>
          <w:rFonts w:ascii="Times New Roman" w:eastAsia="Times New Roman" w:hAnsi="Times New Roman"/>
          <w:b/>
          <w:sz w:val="24"/>
          <w:szCs w:val="24"/>
        </w:rPr>
      </w:pPr>
      <w:r w:rsidRPr="00093858">
        <w:rPr>
          <w:rFonts w:ascii="Times New Roman" w:eastAsia="Times New Roman" w:hAnsi="Times New Roman"/>
          <w:b/>
          <w:sz w:val="24"/>
          <w:szCs w:val="24"/>
        </w:rPr>
        <w:t>Содержание учебного предмета (11 класс_</w:t>
      </w:r>
      <w:r w:rsidR="00343C8C">
        <w:rPr>
          <w:rFonts w:ascii="Times New Roman" w:eastAsia="Times New Roman" w:hAnsi="Times New Roman"/>
          <w:b/>
          <w:sz w:val="24"/>
          <w:szCs w:val="24"/>
        </w:rPr>
        <w:t>198</w:t>
      </w:r>
      <w:r w:rsidRPr="00093858">
        <w:rPr>
          <w:rFonts w:ascii="Times New Roman" w:eastAsia="Times New Roman" w:hAnsi="Times New Roman"/>
          <w:b/>
          <w:sz w:val="24"/>
          <w:szCs w:val="24"/>
        </w:rPr>
        <w:t xml:space="preserve"> час.)</w:t>
      </w:r>
    </w:p>
    <w:p w14:paraId="0FA0A83E" w14:textId="77777777" w:rsidR="00093858" w:rsidRPr="00093858" w:rsidRDefault="00093858" w:rsidP="00093858">
      <w:pPr>
        <w:widowControl/>
        <w:rPr>
          <w:rFonts w:ascii="Times New Roman" w:eastAsia="Times New Roman" w:hAnsi="Times New Roman"/>
          <w:b/>
          <w:sz w:val="24"/>
          <w:szCs w:val="24"/>
        </w:rPr>
      </w:pPr>
    </w:p>
    <w:p w14:paraId="21630507" w14:textId="77777777" w:rsidR="00093858" w:rsidRPr="00093858" w:rsidRDefault="00093858" w:rsidP="00093858">
      <w:pPr>
        <w:widowControl/>
        <w:jc w:val="center"/>
        <w:rPr>
          <w:rFonts w:ascii="Times New Roman" w:eastAsia="Times New Roman" w:hAnsi="Times New Roman"/>
          <w:b/>
          <w:sz w:val="24"/>
          <w:szCs w:val="24"/>
        </w:rPr>
      </w:pPr>
      <w:r w:rsidRPr="00093858">
        <w:rPr>
          <w:rFonts w:ascii="Times New Roman" w:eastAsia="Times New Roman" w:hAnsi="Times New Roman"/>
          <w:b/>
          <w:sz w:val="24"/>
          <w:szCs w:val="24"/>
        </w:rPr>
        <w:t>Углубленный уровень</w:t>
      </w:r>
    </w:p>
    <w:p w14:paraId="236E169B" w14:textId="1C207F2E" w:rsidR="00336F8D" w:rsidRPr="00270F57" w:rsidRDefault="00336F8D" w:rsidP="00336F8D">
      <w:pPr>
        <w:widowControl/>
        <w:suppressAutoHyphens w:val="0"/>
        <w:autoSpaceDN/>
        <w:jc w:val="center"/>
        <w:textAlignment w:val="auto"/>
        <w:rPr>
          <w:rFonts w:ascii="Times New Roman" w:eastAsia="Times New Roman" w:hAnsi="Times New Roman"/>
          <w:b/>
          <w:kern w:val="0"/>
          <w:sz w:val="24"/>
          <w:szCs w:val="24"/>
        </w:rPr>
      </w:pPr>
    </w:p>
    <w:tbl>
      <w:tblPr>
        <w:tblStyle w:val="111"/>
        <w:tblW w:w="0" w:type="auto"/>
        <w:jc w:val="center"/>
        <w:tblLook w:val="01E0" w:firstRow="1" w:lastRow="1" w:firstColumn="1" w:lastColumn="1" w:noHBand="0" w:noVBand="0"/>
      </w:tblPr>
      <w:tblGrid>
        <w:gridCol w:w="1008"/>
        <w:gridCol w:w="6300"/>
        <w:gridCol w:w="1080"/>
      </w:tblGrid>
      <w:tr w:rsidR="00336F8D" w:rsidRPr="00270F57" w14:paraId="1304DEE3" w14:textId="77777777" w:rsidTr="00590DDE">
        <w:trPr>
          <w:jc w:val="center"/>
        </w:trPr>
        <w:tc>
          <w:tcPr>
            <w:tcW w:w="1008" w:type="dxa"/>
          </w:tcPr>
          <w:p w14:paraId="5166052F" w14:textId="77777777" w:rsidR="00336F8D" w:rsidRPr="00270F57" w:rsidRDefault="00336F8D" w:rsidP="00590DDE">
            <w:pPr>
              <w:jc w:val="center"/>
              <w:rPr>
                <w:rFonts w:ascii="Times New Roman" w:hAnsi="Times New Roman"/>
                <w:b/>
                <w:sz w:val="24"/>
                <w:szCs w:val="24"/>
              </w:rPr>
            </w:pPr>
            <w:r w:rsidRPr="00270F57">
              <w:rPr>
                <w:rFonts w:ascii="Times New Roman" w:hAnsi="Times New Roman"/>
                <w:b/>
                <w:sz w:val="24"/>
                <w:szCs w:val="24"/>
              </w:rPr>
              <w:t>№</w:t>
            </w:r>
          </w:p>
        </w:tc>
        <w:tc>
          <w:tcPr>
            <w:tcW w:w="6300" w:type="dxa"/>
          </w:tcPr>
          <w:p w14:paraId="51E1C3D9" w14:textId="77777777" w:rsidR="00336F8D" w:rsidRPr="00270F57" w:rsidRDefault="00336F8D" w:rsidP="00590DDE">
            <w:pPr>
              <w:jc w:val="center"/>
              <w:rPr>
                <w:rFonts w:ascii="Times New Roman" w:hAnsi="Times New Roman"/>
                <w:b/>
                <w:sz w:val="24"/>
                <w:szCs w:val="24"/>
              </w:rPr>
            </w:pPr>
            <w:r w:rsidRPr="00270F57">
              <w:rPr>
                <w:rFonts w:ascii="Times New Roman" w:hAnsi="Times New Roman"/>
                <w:b/>
                <w:sz w:val="24"/>
                <w:szCs w:val="24"/>
              </w:rPr>
              <w:t>Название темы</w:t>
            </w:r>
          </w:p>
        </w:tc>
        <w:tc>
          <w:tcPr>
            <w:tcW w:w="1080" w:type="dxa"/>
          </w:tcPr>
          <w:p w14:paraId="5D234BA0"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Кол-во</w:t>
            </w:r>
          </w:p>
          <w:p w14:paraId="2E191344"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часов</w:t>
            </w:r>
          </w:p>
        </w:tc>
      </w:tr>
      <w:tr w:rsidR="00336F8D" w:rsidRPr="00270F57" w14:paraId="30FAF34D" w14:textId="77777777" w:rsidTr="00590DDE">
        <w:trPr>
          <w:jc w:val="center"/>
        </w:trPr>
        <w:tc>
          <w:tcPr>
            <w:tcW w:w="1008" w:type="dxa"/>
          </w:tcPr>
          <w:p w14:paraId="3CE7735F"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1641D33D"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Повторение материала 10 класса.</w:t>
            </w:r>
          </w:p>
        </w:tc>
        <w:tc>
          <w:tcPr>
            <w:tcW w:w="1080" w:type="dxa"/>
          </w:tcPr>
          <w:p w14:paraId="765188D3"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7</w:t>
            </w:r>
          </w:p>
        </w:tc>
      </w:tr>
      <w:tr w:rsidR="00336F8D" w:rsidRPr="00270F57" w14:paraId="32841197" w14:textId="77777777" w:rsidTr="00590DDE">
        <w:trPr>
          <w:jc w:val="center"/>
        </w:trPr>
        <w:tc>
          <w:tcPr>
            <w:tcW w:w="1008" w:type="dxa"/>
          </w:tcPr>
          <w:p w14:paraId="26549323"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159D681B"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Многочлены.</w:t>
            </w:r>
          </w:p>
        </w:tc>
        <w:tc>
          <w:tcPr>
            <w:tcW w:w="1080" w:type="dxa"/>
          </w:tcPr>
          <w:p w14:paraId="52AF84BC"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10</w:t>
            </w:r>
          </w:p>
        </w:tc>
      </w:tr>
      <w:tr w:rsidR="00336F8D" w:rsidRPr="00270F57" w14:paraId="303EECC5" w14:textId="77777777" w:rsidTr="00590DDE">
        <w:trPr>
          <w:jc w:val="center"/>
        </w:trPr>
        <w:tc>
          <w:tcPr>
            <w:tcW w:w="1008" w:type="dxa"/>
          </w:tcPr>
          <w:p w14:paraId="0FA399E9"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12544123"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Степени и корни. Степенные функции.</w:t>
            </w:r>
          </w:p>
        </w:tc>
        <w:tc>
          <w:tcPr>
            <w:tcW w:w="1080" w:type="dxa"/>
          </w:tcPr>
          <w:p w14:paraId="455385C0"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24</w:t>
            </w:r>
          </w:p>
        </w:tc>
      </w:tr>
      <w:tr w:rsidR="00336F8D" w:rsidRPr="00270F57" w14:paraId="0ADE52E7" w14:textId="77777777" w:rsidTr="00590DDE">
        <w:trPr>
          <w:jc w:val="center"/>
        </w:trPr>
        <w:tc>
          <w:tcPr>
            <w:tcW w:w="1008" w:type="dxa"/>
          </w:tcPr>
          <w:p w14:paraId="790E091F"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2A80D603"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Метод координат в пространстве.</w:t>
            </w:r>
          </w:p>
        </w:tc>
        <w:tc>
          <w:tcPr>
            <w:tcW w:w="1080" w:type="dxa"/>
          </w:tcPr>
          <w:p w14:paraId="2B9EEC5C"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15</w:t>
            </w:r>
          </w:p>
        </w:tc>
      </w:tr>
      <w:tr w:rsidR="00336F8D" w:rsidRPr="00270F57" w14:paraId="04693984" w14:textId="77777777" w:rsidTr="00590DDE">
        <w:trPr>
          <w:jc w:val="center"/>
        </w:trPr>
        <w:tc>
          <w:tcPr>
            <w:tcW w:w="1008" w:type="dxa"/>
          </w:tcPr>
          <w:p w14:paraId="0E1F145B"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595C8F85"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Показательная и логарифмическая функции.</w:t>
            </w:r>
          </w:p>
        </w:tc>
        <w:tc>
          <w:tcPr>
            <w:tcW w:w="1080" w:type="dxa"/>
          </w:tcPr>
          <w:p w14:paraId="4EFABE74"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31</w:t>
            </w:r>
          </w:p>
        </w:tc>
      </w:tr>
      <w:tr w:rsidR="00336F8D" w:rsidRPr="00270F57" w14:paraId="6BB018FE" w14:textId="77777777" w:rsidTr="00590DDE">
        <w:trPr>
          <w:jc w:val="center"/>
        </w:trPr>
        <w:tc>
          <w:tcPr>
            <w:tcW w:w="1008" w:type="dxa"/>
          </w:tcPr>
          <w:p w14:paraId="53D03A78"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765FEC4D"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Цилиндр, конус, шар.</w:t>
            </w:r>
          </w:p>
        </w:tc>
        <w:tc>
          <w:tcPr>
            <w:tcW w:w="1080" w:type="dxa"/>
          </w:tcPr>
          <w:p w14:paraId="58F93697"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17</w:t>
            </w:r>
          </w:p>
        </w:tc>
      </w:tr>
      <w:tr w:rsidR="00336F8D" w:rsidRPr="00270F57" w14:paraId="7B584746" w14:textId="77777777" w:rsidTr="00590DDE">
        <w:trPr>
          <w:jc w:val="center"/>
        </w:trPr>
        <w:tc>
          <w:tcPr>
            <w:tcW w:w="1008" w:type="dxa"/>
          </w:tcPr>
          <w:p w14:paraId="5DBBB5D1"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053B0259"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Первообразная и интеграл.</w:t>
            </w:r>
          </w:p>
        </w:tc>
        <w:tc>
          <w:tcPr>
            <w:tcW w:w="1080" w:type="dxa"/>
          </w:tcPr>
          <w:p w14:paraId="43D5C7A1"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9</w:t>
            </w:r>
          </w:p>
        </w:tc>
      </w:tr>
      <w:tr w:rsidR="00336F8D" w:rsidRPr="00270F57" w14:paraId="381F93DF" w14:textId="77777777" w:rsidTr="00590DDE">
        <w:trPr>
          <w:jc w:val="center"/>
        </w:trPr>
        <w:tc>
          <w:tcPr>
            <w:tcW w:w="1008" w:type="dxa"/>
          </w:tcPr>
          <w:p w14:paraId="04B335D4"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6A24C0FB"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Объемы тел.</w:t>
            </w:r>
          </w:p>
        </w:tc>
        <w:tc>
          <w:tcPr>
            <w:tcW w:w="1080" w:type="dxa"/>
          </w:tcPr>
          <w:p w14:paraId="1F0C5B84"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22</w:t>
            </w:r>
          </w:p>
        </w:tc>
      </w:tr>
      <w:tr w:rsidR="00336F8D" w:rsidRPr="00270F57" w14:paraId="3AB094FF" w14:textId="77777777" w:rsidTr="00590DDE">
        <w:trPr>
          <w:jc w:val="center"/>
        </w:trPr>
        <w:tc>
          <w:tcPr>
            <w:tcW w:w="1008" w:type="dxa"/>
          </w:tcPr>
          <w:p w14:paraId="2E789F57"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64859176"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Элементы теории вероятности и математической статистики.</w:t>
            </w:r>
          </w:p>
        </w:tc>
        <w:tc>
          <w:tcPr>
            <w:tcW w:w="1080" w:type="dxa"/>
          </w:tcPr>
          <w:p w14:paraId="732A594B"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9</w:t>
            </w:r>
          </w:p>
        </w:tc>
      </w:tr>
      <w:tr w:rsidR="00336F8D" w:rsidRPr="00270F57" w14:paraId="49F10E68" w14:textId="77777777" w:rsidTr="00590DDE">
        <w:trPr>
          <w:jc w:val="center"/>
        </w:trPr>
        <w:tc>
          <w:tcPr>
            <w:tcW w:w="1008" w:type="dxa"/>
          </w:tcPr>
          <w:p w14:paraId="2350D321"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6EC06051"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Уравнения и неравенства. Системы уравнений и неравенств.</w:t>
            </w:r>
          </w:p>
        </w:tc>
        <w:tc>
          <w:tcPr>
            <w:tcW w:w="1080" w:type="dxa"/>
          </w:tcPr>
          <w:p w14:paraId="653C00A1" w14:textId="77777777" w:rsidR="00336F8D" w:rsidRPr="00270F57" w:rsidRDefault="00336F8D" w:rsidP="00590DDE">
            <w:pPr>
              <w:jc w:val="center"/>
              <w:rPr>
                <w:rFonts w:ascii="Times New Roman" w:hAnsi="Times New Roman"/>
                <w:b/>
                <w:color w:val="000000"/>
                <w:sz w:val="24"/>
                <w:szCs w:val="24"/>
              </w:rPr>
            </w:pPr>
            <w:r w:rsidRPr="00270F57">
              <w:rPr>
                <w:rFonts w:ascii="Times New Roman" w:hAnsi="Times New Roman"/>
                <w:b/>
                <w:color w:val="000000"/>
                <w:sz w:val="24"/>
                <w:szCs w:val="24"/>
              </w:rPr>
              <w:t>33</w:t>
            </w:r>
          </w:p>
        </w:tc>
      </w:tr>
      <w:tr w:rsidR="00336F8D" w:rsidRPr="00270F57" w14:paraId="37A9F02B" w14:textId="77777777" w:rsidTr="00590DDE">
        <w:trPr>
          <w:jc w:val="center"/>
        </w:trPr>
        <w:tc>
          <w:tcPr>
            <w:tcW w:w="1008" w:type="dxa"/>
          </w:tcPr>
          <w:p w14:paraId="3FC29787" w14:textId="77777777" w:rsidR="00336F8D" w:rsidRPr="00270F57" w:rsidRDefault="00336F8D" w:rsidP="00590DDE">
            <w:pPr>
              <w:numPr>
                <w:ilvl w:val="0"/>
                <w:numId w:val="27"/>
              </w:numPr>
              <w:contextualSpacing/>
              <w:jc w:val="both"/>
              <w:rPr>
                <w:rFonts w:ascii="Times New Roman" w:hAnsi="Times New Roman"/>
                <w:b/>
                <w:sz w:val="24"/>
                <w:szCs w:val="24"/>
              </w:rPr>
            </w:pPr>
          </w:p>
        </w:tc>
        <w:tc>
          <w:tcPr>
            <w:tcW w:w="6300" w:type="dxa"/>
          </w:tcPr>
          <w:p w14:paraId="273BF787"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Итоговое повторение.</w:t>
            </w:r>
          </w:p>
        </w:tc>
        <w:tc>
          <w:tcPr>
            <w:tcW w:w="1080" w:type="dxa"/>
          </w:tcPr>
          <w:p w14:paraId="4293B595" w14:textId="77777777" w:rsidR="00336F8D" w:rsidRPr="00270F57" w:rsidRDefault="00336F8D" w:rsidP="00590DDE">
            <w:pPr>
              <w:jc w:val="center"/>
              <w:rPr>
                <w:rFonts w:ascii="Times New Roman" w:hAnsi="Times New Roman"/>
                <w:b/>
                <w:sz w:val="24"/>
                <w:szCs w:val="24"/>
              </w:rPr>
            </w:pPr>
            <w:r w:rsidRPr="00270F57">
              <w:rPr>
                <w:rFonts w:ascii="Times New Roman" w:hAnsi="Times New Roman"/>
                <w:b/>
                <w:sz w:val="24"/>
                <w:szCs w:val="24"/>
              </w:rPr>
              <w:t>2</w:t>
            </w:r>
            <w:r>
              <w:rPr>
                <w:rFonts w:ascii="Times New Roman" w:hAnsi="Times New Roman"/>
                <w:b/>
                <w:sz w:val="24"/>
                <w:szCs w:val="24"/>
              </w:rPr>
              <w:t>1</w:t>
            </w:r>
          </w:p>
        </w:tc>
      </w:tr>
      <w:tr w:rsidR="00336F8D" w:rsidRPr="00270F57" w14:paraId="7643A511" w14:textId="77777777" w:rsidTr="00590DDE">
        <w:trPr>
          <w:jc w:val="center"/>
        </w:trPr>
        <w:tc>
          <w:tcPr>
            <w:tcW w:w="1008" w:type="dxa"/>
          </w:tcPr>
          <w:p w14:paraId="0D6F6FB3" w14:textId="77777777" w:rsidR="00336F8D" w:rsidRPr="00270F57" w:rsidRDefault="00336F8D" w:rsidP="00590DDE">
            <w:pPr>
              <w:ind w:left="720"/>
              <w:contextualSpacing/>
              <w:jc w:val="both"/>
              <w:rPr>
                <w:rFonts w:ascii="Times New Roman" w:hAnsi="Times New Roman"/>
                <w:b/>
                <w:sz w:val="24"/>
                <w:szCs w:val="24"/>
              </w:rPr>
            </w:pPr>
          </w:p>
        </w:tc>
        <w:tc>
          <w:tcPr>
            <w:tcW w:w="6300" w:type="dxa"/>
          </w:tcPr>
          <w:p w14:paraId="071CE3D9" w14:textId="77777777" w:rsidR="00336F8D" w:rsidRPr="00270F57" w:rsidRDefault="00336F8D" w:rsidP="00590DDE">
            <w:pPr>
              <w:jc w:val="both"/>
              <w:rPr>
                <w:rFonts w:ascii="Times New Roman" w:hAnsi="Times New Roman"/>
                <w:b/>
                <w:sz w:val="24"/>
                <w:szCs w:val="24"/>
              </w:rPr>
            </w:pPr>
            <w:r w:rsidRPr="00270F57">
              <w:rPr>
                <w:rFonts w:ascii="Times New Roman" w:hAnsi="Times New Roman"/>
                <w:b/>
                <w:sz w:val="24"/>
                <w:szCs w:val="24"/>
              </w:rPr>
              <w:t xml:space="preserve">                                                                                    Итого</w:t>
            </w:r>
          </w:p>
        </w:tc>
        <w:tc>
          <w:tcPr>
            <w:tcW w:w="1080" w:type="dxa"/>
          </w:tcPr>
          <w:p w14:paraId="7A5DA9AF" w14:textId="77777777" w:rsidR="00336F8D" w:rsidRPr="00270F57" w:rsidRDefault="00336F8D" w:rsidP="00590DDE">
            <w:pPr>
              <w:jc w:val="center"/>
              <w:rPr>
                <w:rFonts w:ascii="Times New Roman" w:hAnsi="Times New Roman"/>
                <w:b/>
                <w:sz w:val="24"/>
                <w:szCs w:val="24"/>
              </w:rPr>
            </w:pPr>
            <w:r>
              <w:rPr>
                <w:rFonts w:ascii="Times New Roman" w:hAnsi="Times New Roman"/>
                <w:b/>
                <w:sz w:val="24"/>
                <w:szCs w:val="24"/>
              </w:rPr>
              <w:t>198</w:t>
            </w:r>
          </w:p>
        </w:tc>
      </w:tr>
    </w:tbl>
    <w:p w14:paraId="6EC4A15A" w14:textId="77777777" w:rsidR="00093858" w:rsidRPr="00093858" w:rsidRDefault="00093858" w:rsidP="00093858">
      <w:pPr>
        <w:widowControl/>
        <w:suppressAutoHyphens w:val="0"/>
        <w:autoSpaceDN/>
        <w:jc w:val="center"/>
        <w:textAlignment w:val="auto"/>
        <w:rPr>
          <w:rFonts w:ascii="Times New Roman" w:eastAsia="Times New Roman" w:hAnsi="Times New Roman"/>
          <w:b/>
          <w:kern w:val="0"/>
          <w:sz w:val="24"/>
          <w:szCs w:val="24"/>
        </w:rPr>
      </w:pPr>
    </w:p>
    <w:p w14:paraId="086EE24D"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Повторение материала 10 класса (</w:t>
      </w:r>
      <w:r w:rsidR="000329BF">
        <w:rPr>
          <w:rFonts w:ascii="Times New Roman" w:hAnsi="Times New Roman"/>
          <w:b/>
          <w:kern w:val="0"/>
          <w:sz w:val="24"/>
          <w:szCs w:val="24"/>
        </w:rPr>
        <w:t xml:space="preserve">7 </w:t>
      </w:r>
      <w:r w:rsidRPr="00093858">
        <w:rPr>
          <w:rFonts w:ascii="Times New Roman" w:hAnsi="Times New Roman"/>
          <w:b/>
          <w:kern w:val="0"/>
          <w:sz w:val="24"/>
          <w:szCs w:val="24"/>
        </w:rPr>
        <w:t>час.)</w:t>
      </w:r>
    </w:p>
    <w:p w14:paraId="20EC46F7" w14:textId="77777777" w:rsidR="00093858" w:rsidRPr="00093858" w:rsidRDefault="00093858" w:rsidP="00FF6914">
      <w:pPr>
        <w:widowControl/>
        <w:suppressAutoHyphens w:val="0"/>
        <w:autoSpaceDN/>
        <w:ind w:left="360"/>
        <w:contextualSpacing/>
        <w:jc w:val="both"/>
        <w:textAlignment w:val="auto"/>
        <w:rPr>
          <w:rFonts w:ascii="Times New Roman" w:hAnsi="Times New Roman"/>
          <w:kern w:val="0"/>
          <w:sz w:val="24"/>
          <w:szCs w:val="24"/>
        </w:rPr>
      </w:pPr>
      <w:r w:rsidRPr="00093858">
        <w:rPr>
          <w:rFonts w:ascii="Times New Roman" w:hAnsi="Times New Roman"/>
          <w:kern w:val="0"/>
          <w:sz w:val="24"/>
          <w:szCs w:val="24"/>
        </w:rPr>
        <w:t>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14:paraId="236B44E7"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Многочлены (10 час.).</w:t>
      </w:r>
    </w:p>
    <w:p w14:paraId="653F1D38" w14:textId="77777777" w:rsidR="00093858" w:rsidRPr="000329BF" w:rsidRDefault="00093858" w:rsidP="00FF6914">
      <w:pPr>
        <w:ind w:left="360"/>
        <w:jc w:val="both"/>
        <w:rPr>
          <w:rFonts w:ascii="Times New Roman" w:hAnsi="Times New Roman"/>
          <w:i/>
          <w:iCs/>
          <w:sz w:val="24"/>
          <w:szCs w:val="24"/>
        </w:rPr>
      </w:pPr>
      <w:r w:rsidRPr="000329BF">
        <w:rPr>
          <w:rFonts w:ascii="Times New Roman" w:hAnsi="Times New Roman"/>
          <w:sz w:val="24"/>
          <w:szCs w:val="24"/>
        </w:rPr>
        <w:t xml:space="preserve">Многочлен с одной переменной. Делимость многочленов. Деление многочлена с остатком. Целые корни многочленов с целыми коэффициентами. Решение целых алгебраических уравнений. Схема Горнера. Число корней многочлена. Свойства корней, степеней. Формула Бинома Ньютона. Решение уравнений степени выше 2 специальных видов. </w:t>
      </w:r>
      <w:r w:rsidR="00FF6914" w:rsidRPr="000329BF">
        <w:rPr>
          <w:rFonts w:ascii="Times New Roman" w:hAnsi="Times New Roman"/>
          <w:i/>
          <w:iCs/>
          <w:sz w:val="24"/>
          <w:szCs w:val="24"/>
        </w:rPr>
        <w:t>История вопроса о нахождении формул корней алгебраических уравнений. Формулы Кардано.</w:t>
      </w:r>
      <w:r w:rsidR="00FF6914" w:rsidRPr="000329BF">
        <w:rPr>
          <w:rFonts w:ascii="Times New Roman" w:hAnsi="Times New Roman"/>
          <w:sz w:val="24"/>
          <w:szCs w:val="24"/>
        </w:rPr>
        <w:t xml:space="preserve"> </w:t>
      </w:r>
      <w:r w:rsidRPr="000329BF">
        <w:rPr>
          <w:rFonts w:ascii="Times New Roman" w:hAnsi="Times New Roman"/>
          <w:sz w:val="24"/>
          <w:szCs w:val="24"/>
        </w:rPr>
        <w:t xml:space="preserve">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 Диофантовы уравнения. Цепные дроби. Теорема Ферма о сумме квадратов. </w:t>
      </w:r>
      <w:r w:rsidRPr="000329BF">
        <w:rPr>
          <w:rFonts w:ascii="Times New Roman" w:hAnsi="Times New Roman"/>
          <w:i/>
          <w:iCs/>
          <w:sz w:val="24"/>
          <w:szCs w:val="24"/>
        </w:rPr>
        <w:t>Суммы и ряды, методы суммирования и признаки сходимости. Теоремы о приближении действительных чисел рациональными. Множества на координатной плоскости. Неравенство Коши–Буняковского, неравенство Йенсена, неравенства о средних</w:t>
      </w:r>
      <w:r w:rsidR="00FF6914" w:rsidRPr="000329BF">
        <w:rPr>
          <w:rFonts w:ascii="Times New Roman" w:hAnsi="Times New Roman"/>
          <w:i/>
          <w:iCs/>
          <w:sz w:val="24"/>
          <w:szCs w:val="24"/>
        </w:rPr>
        <w:t xml:space="preserve"> История развития алгебры: Н. Абель, Э. Безу, К. Гаусс, У. Горнер, Н. Тарталья, П. Ферма, С. Ферро.</w:t>
      </w:r>
    </w:p>
    <w:p w14:paraId="4150DC3D" w14:textId="77777777" w:rsidR="00093858" w:rsidRPr="000329BF"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329BF">
        <w:rPr>
          <w:rFonts w:ascii="Times New Roman" w:hAnsi="Times New Roman"/>
          <w:b/>
          <w:kern w:val="0"/>
          <w:sz w:val="24"/>
          <w:szCs w:val="24"/>
        </w:rPr>
        <w:t>Степени и корни. Степенные функции (24 час.).</w:t>
      </w:r>
    </w:p>
    <w:p w14:paraId="561DE368" w14:textId="77777777" w:rsidR="00093858" w:rsidRPr="00093858" w:rsidRDefault="00093858" w:rsidP="00FF6914">
      <w:pPr>
        <w:widowControl/>
        <w:ind w:left="360"/>
        <w:jc w:val="both"/>
        <w:rPr>
          <w:rFonts w:ascii="Times New Roman" w:eastAsia="Times New Roman" w:hAnsi="Times New Roman"/>
          <w:bCs/>
          <w:color w:val="000000"/>
          <w:sz w:val="24"/>
          <w:szCs w:val="24"/>
        </w:rPr>
      </w:pPr>
      <w:r w:rsidRPr="000329BF">
        <w:rPr>
          <w:rFonts w:ascii="Times New Roman" w:eastAsia="Times New Roman" w:hAnsi="Times New Roman"/>
          <w:bCs/>
          <w:color w:val="000000"/>
          <w:sz w:val="24"/>
          <w:szCs w:val="24"/>
        </w:rPr>
        <w:t xml:space="preserve">Корень степени n &gt; 1 и его свойства. </w:t>
      </w:r>
      <w:r w:rsidR="00FF6914" w:rsidRPr="000329BF">
        <w:rPr>
          <w:rFonts w:ascii="Times New Roman" w:eastAsia="Times New Roman" w:hAnsi="Times New Roman"/>
          <w:bCs/>
          <w:color w:val="000000"/>
          <w:sz w:val="24"/>
          <w:szCs w:val="24"/>
        </w:rPr>
        <w:t xml:space="preserve">История развития понятия числа: корни n-й степени. </w:t>
      </w:r>
      <w:r w:rsidRPr="000329BF">
        <w:rPr>
          <w:rFonts w:ascii="Times New Roman" w:eastAsia="Times New Roman" w:hAnsi="Times New Roman"/>
          <w:bCs/>
          <w:color w:val="000000"/>
          <w:sz w:val="24"/>
          <w:szCs w:val="24"/>
        </w:rPr>
        <w:t xml:space="preserve">Степень с рациональным показателем и ее свойства. Степень с действительным показателем, свойства степени. Преобразования выражений, содержащих корни, степени. Простейшие показательные уравнения и неравенства. Степенная функция и ее свойства, и график. Функция y = </w:t>
      </w:r>
      <m:oMath>
        <m:rad>
          <m:radPr>
            <m:ctrlPr>
              <w:rPr>
                <w:rFonts w:ascii="Cambria Math" w:eastAsia="Times New Roman" w:hAnsi="Cambria Math"/>
                <w:bCs/>
                <w:i/>
                <w:color w:val="000000"/>
                <w:sz w:val="24"/>
                <w:szCs w:val="24"/>
              </w:rPr>
            </m:ctrlPr>
          </m:radPr>
          <m:deg>
            <m:r>
              <w:rPr>
                <w:rFonts w:ascii="Cambria Math" w:eastAsia="Times New Roman" w:hAnsi="Cambria Math"/>
                <w:color w:val="000000"/>
                <w:sz w:val="24"/>
                <w:szCs w:val="24"/>
                <w:lang w:val="en-US"/>
              </w:rPr>
              <m:t>n</m:t>
            </m:r>
          </m:deg>
          <m:e>
            <m:r>
              <w:rPr>
                <w:rFonts w:ascii="Cambria Math" w:eastAsia="Times New Roman" w:hAnsi="Cambria Math"/>
                <w:color w:val="000000"/>
                <w:sz w:val="24"/>
                <w:szCs w:val="24"/>
              </w:rPr>
              <m:t>х</m:t>
            </m:r>
          </m:e>
        </m:rad>
      </m:oMath>
      <w:r w:rsidRPr="000329BF">
        <w:rPr>
          <w:rFonts w:ascii="Times New Roman" w:eastAsia="Times New Roman" w:hAnsi="Times New Roman"/>
          <w:bCs/>
          <w:color w:val="000000"/>
          <w:sz w:val="24"/>
          <w:szCs w:val="24"/>
        </w:rPr>
        <w:t xml:space="preserve">  и ее свойства и графики. Иррациональные уравнен</w:t>
      </w:r>
      <w:r w:rsidRPr="00093858">
        <w:rPr>
          <w:rFonts w:ascii="Times New Roman" w:eastAsia="Times New Roman" w:hAnsi="Times New Roman"/>
          <w:bCs/>
          <w:color w:val="000000"/>
          <w:sz w:val="24"/>
          <w:szCs w:val="24"/>
        </w:rPr>
        <w:t>ия.</w:t>
      </w:r>
    </w:p>
    <w:p w14:paraId="53A9DF0D"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Метод координат в пространстве (15 час.)</w:t>
      </w:r>
    </w:p>
    <w:p w14:paraId="36DEE07F" w14:textId="77777777" w:rsidR="00093858" w:rsidRPr="00093858" w:rsidRDefault="00093858" w:rsidP="00FF6914">
      <w:pPr>
        <w:widowControl/>
        <w:suppressAutoHyphens w:val="0"/>
        <w:autoSpaceDN/>
        <w:ind w:left="360"/>
        <w:contextualSpacing/>
        <w:jc w:val="both"/>
        <w:textAlignment w:val="auto"/>
        <w:rPr>
          <w:rFonts w:ascii="Times New Roman" w:hAnsi="Times New Roman"/>
          <w:color w:val="000000"/>
          <w:kern w:val="0"/>
          <w:sz w:val="24"/>
          <w:szCs w:val="24"/>
        </w:rPr>
      </w:pPr>
      <w:r w:rsidRPr="00093858">
        <w:rPr>
          <w:rFonts w:ascii="Times New Roman" w:hAnsi="Times New Roman"/>
          <w:color w:val="000000"/>
          <w:kern w:val="0"/>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14:paraId="1F573BC2" w14:textId="77777777" w:rsidR="00093858" w:rsidRPr="00093858" w:rsidRDefault="00093858" w:rsidP="00FF6914">
      <w:pPr>
        <w:widowControl/>
        <w:suppressAutoHyphens w:val="0"/>
        <w:autoSpaceDN/>
        <w:ind w:left="360"/>
        <w:contextualSpacing/>
        <w:jc w:val="both"/>
        <w:textAlignment w:val="auto"/>
        <w:rPr>
          <w:rFonts w:ascii="Times New Roman" w:hAnsi="Times New Roman"/>
          <w:color w:val="000000"/>
          <w:kern w:val="0"/>
          <w:sz w:val="24"/>
          <w:szCs w:val="24"/>
        </w:rPr>
      </w:pPr>
      <w:r w:rsidRPr="00093858">
        <w:rPr>
          <w:rFonts w:ascii="Times New Roman" w:hAnsi="Times New Roman"/>
          <w:color w:val="000000"/>
          <w:kern w:val="0"/>
          <w:sz w:val="24"/>
          <w:szCs w:val="24"/>
        </w:rPr>
        <w:t>Решение задач и доказательство теорем с помощью векторов и методом координат. Элементы геометрии масс. Решение задач на измерения на плоскости, вычисления длин и площадей. Решение задач с помощью векторов и координат.</w:t>
      </w:r>
    </w:p>
    <w:p w14:paraId="709C5039"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Показательная и логарифмическая функции (31час.).</w:t>
      </w:r>
    </w:p>
    <w:p w14:paraId="37BE973D"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bCs/>
          <w:color w:val="000000"/>
          <w:sz w:val="24"/>
          <w:szCs w:val="24"/>
        </w:rPr>
        <w:t xml:space="preserve">Показательная функция и ее свойства, и график. Число e и функция </w:t>
      </w:r>
      <w:r w:rsidRPr="00093858">
        <w:rPr>
          <w:rFonts w:ascii="Times New Roman" w:eastAsia="Times New Roman" w:hAnsi="Times New Roman"/>
          <w:bCs/>
          <w:color w:val="000000"/>
          <w:sz w:val="24"/>
          <w:szCs w:val="24"/>
          <w:lang w:val="en-US"/>
        </w:rPr>
        <w:t>y</w:t>
      </w:r>
      <w:r w:rsidRPr="00093858">
        <w:rPr>
          <w:rFonts w:ascii="Times New Roman" w:eastAsia="Times New Roman" w:hAnsi="Times New Roman"/>
          <w:bCs/>
          <w:color w:val="000000"/>
          <w:sz w:val="24"/>
          <w:szCs w:val="24"/>
        </w:rPr>
        <w:t xml:space="preserve"> </w:t>
      </w:r>
      <m:oMath>
        <m:r>
          <w:rPr>
            <w:rFonts w:ascii="Cambria Math" w:eastAsia="Times New Roman" w:hAnsi="Cambria Math"/>
            <w:color w:val="000000"/>
            <w:sz w:val="24"/>
            <w:szCs w:val="24"/>
          </w:rPr>
          <m:t>=</m:t>
        </m:r>
        <m:sSup>
          <m:sSupPr>
            <m:ctrlPr>
              <w:rPr>
                <w:rFonts w:ascii="Cambria Math" w:eastAsia="Times New Roman" w:hAnsi="Cambria Math"/>
                <w:bCs/>
                <w:i/>
                <w:color w:val="000000"/>
                <w:sz w:val="24"/>
                <w:szCs w:val="24"/>
                <w:lang w:val="en-US"/>
              </w:rPr>
            </m:ctrlPr>
          </m:sSupPr>
          <m:e>
            <m:r>
              <w:rPr>
                <w:rFonts w:ascii="Cambria Math" w:eastAsia="Times New Roman" w:hAnsi="Cambria Math"/>
                <w:color w:val="000000"/>
                <w:sz w:val="24"/>
                <w:szCs w:val="24"/>
                <w:lang w:val="en-US"/>
              </w:rPr>
              <m:t>e</m:t>
            </m:r>
          </m:e>
          <m:sup>
            <m:r>
              <w:rPr>
                <w:rFonts w:ascii="Cambria Math" w:eastAsia="Times New Roman" w:hAnsi="Cambria Math"/>
                <w:color w:val="000000"/>
                <w:sz w:val="24"/>
                <w:szCs w:val="24"/>
                <w:lang w:val="en-US"/>
              </w:rPr>
              <m:t>x</m:t>
            </m:r>
          </m:sup>
        </m:sSup>
      </m:oMath>
      <w:r w:rsidRPr="00093858">
        <w:rPr>
          <w:rFonts w:ascii="Times New Roman" w:eastAsia="Times New Roman" w:hAnsi="Times New Roman"/>
          <w:bCs/>
          <w:color w:val="000000"/>
          <w:sz w:val="24"/>
          <w:szCs w:val="24"/>
        </w:rPr>
        <w:t>.</w:t>
      </w:r>
    </w:p>
    <w:p w14:paraId="25BCD4CE" w14:textId="77777777" w:rsidR="00093858" w:rsidRPr="00093858" w:rsidRDefault="00093858" w:rsidP="00FF6914">
      <w:pPr>
        <w:widowControl/>
        <w:ind w:left="360"/>
        <w:jc w:val="both"/>
        <w:rPr>
          <w:rFonts w:ascii="Times New Roman" w:eastAsia="Times New Roman" w:hAnsi="Times New Roman"/>
          <w:bCs/>
          <w:color w:val="000000"/>
          <w:sz w:val="24"/>
          <w:szCs w:val="24"/>
        </w:rPr>
      </w:pPr>
      <w:r w:rsidRPr="00093858">
        <w:rPr>
          <w:rFonts w:ascii="Times New Roman" w:eastAsia="Times New Roman" w:hAnsi="Times New Roman"/>
          <w:bCs/>
          <w:color w:val="000000"/>
          <w:sz w:val="24"/>
          <w:szCs w:val="24"/>
        </w:rPr>
        <w:t>Поняти</w:t>
      </w:r>
      <w:r w:rsidRPr="000329BF">
        <w:rPr>
          <w:rFonts w:ascii="Times New Roman" w:eastAsia="Times New Roman" w:hAnsi="Times New Roman"/>
          <w:bCs/>
          <w:color w:val="000000"/>
          <w:sz w:val="24"/>
          <w:szCs w:val="24"/>
        </w:rPr>
        <w:t>е логарифма числа. Десятичный и натуральный логарифмы. Вычисление десятичных и натуральных логарифмов на калькуляторе. Роль логарифмов в расширении практических возможностей естественных наук.</w:t>
      </w:r>
      <w:r w:rsidR="00343C8C" w:rsidRPr="000329BF">
        <w:t xml:space="preserve"> </w:t>
      </w:r>
      <w:r w:rsidR="00343C8C" w:rsidRPr="000329BF">
        <w:rPr>
          <w:rFonts w:ascii="Times New Roman" w:eastAsia="Times New Roman" w:hAnsi="Times New Roman"/>
          <w:bCs/>
          <w:i/>
          <w:iCs/>
          <w:color w:val="000000"/>
          <w:sz w:val="24"/>
          <w:szCs w:val="24"/>
        </w:rPr>
        <w:t>История развития логарифмов и логарифмических таблиц: И. Бюрги, Д. Непер, Г. Бригс, А. Влакк.</w:t>
      </w:r>
      <w:r w:rsidR="00343C8C" w:rsidRPr="000329BF">
        <w:rPr>
          <w:rFonts w:ascii="Times New Roman" w:eastAsia="Times New Roman" w:hAnsi="Times New Roman"/>
          <w:bCs/>
          <w:color w:val="000000"/>
          <w:sz w:val="24"/>
          <w:szCs w:val="24"/>
        </w:rPr>
        <w:t xml:space="preserve"> </w:t>
      </w:r>
      <w:r w:rsidRPr="000329BF">
        <w:rPr>
          <w:rFonts w:ascii="Times New Roman" w:eastAsia="Times New Roman" w:hAnsi="Times New Roman"/>
          <w:bCs/>
          <w:color w:val="000000"/>
          <w:sz w:val="24"/>
          <w:szCs w:val="24"/>
        </w:rPr>
        <w:t xml:space="preserve"> Свойства логарифма. Преоб</w:t>
      </w:r>
      <w:r w:rsidRPr="00093858">
        <w:rPr>
          <w:rFonts w:ascii="Times New Roman" w:eastAsia="Times New Roman" w:hAnsi="Times New Roman"/>
          <w:bCs/>
          <w:color w:val="000000"/>
          <w:sz w:val="24"/>
          <w:szCs w:val="24"/>
        </w:rPr>
        <w:t>разование логарифмических выражений. Логарифмические уравнения и неравенства. Логарифмическая функция и ее свойства, и график.</w:t>
      </w:r>
    </w:p>
    <w:p w14:paraId="583CADEA"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Цилиндр, конус, шар (17час.).</w:t>
      </w:r>
    </w:p>
    <w:p w14:paraId="2AE8C400"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sz w:val="24"/>
          <w:szCs w:val="24"/>
        </w:rPr>
        <w:t xml:space="preserve">Тела вращения: цилиндр, конус, шар и сфера. Сечения цилиндра, конуса и шара. Шаровой </w:t>
      </w:r>
      <w:r w:rsidR="00FF6914" w:rsidRPr="00093858">
        <w:rPr>
          <w:rFonts w:ascii="Times New Roman" w:eastAsia="Times New Roman" w:hAnsi="Times New Roman"/>
          <w:sz w:val="24"/>
          <w:szCs w:val="24"/>
        </w:rPr>
        <w:t xml:space="preserve">сегмент, </w:t>
      </w:r>
      <w:r w:rsidR="00FF6914">
        <w:rPr>
          <w:rFonts w:ascii="Times New Roman" w:eastAsia="Times New Roman" w:hAnsi="Times New Roman"/>
          <w:sz w:val="24"/>
          <w:szCs w:val="24"/>
        </w:rPr>
        <w:t>шаровой</w:t>
      </w:r>
      <w:r w:rsidRPr="00093858">
        <w:rPr>
          <w:rFonts w:ascii="Times New Roman" w:eastAsia="Times New Roman" w:hAnsi="Times New Roman"/>
          <w:sz w:val="24"/>
          <w:szCs w:val="24"/>
        </w:rPr>
        <w:t xml:space="preserve"> слой, шаровой сектор (конус). Площадь сферы.</w:t>
      </w:r>
      <w:r w:rsidR="00FF6914">
        <w:rPr>
          <w:rFonts w:ascii="Times New Roman" w:eastAsia="Times New Roman" w:hAnsi="Times New Roman"/>
          <w:sz w:val="24"/>
          <w:szCs w:val="24"/>
        </w:rPr>
        <w:t xml:space="preserve"> </w:t>
      </w:r>
      <w:r w:rsidRPr="00093858">
        <w:rPr>
          <w:rFonts w:ascii="Times New Roman" w:eastAsia="Times New Roman" w:hAnsi="Times New Roman"/>
          <w:i/>
          <w:sz w:val="24"/>
          <w:szCs w:val="24"/>
        </w:rPr>
        <w:t>Развертка цилиндра и конуса.</w:t>
      </w:r>
      <w:r w:rsidRPr="00093858">
        <w:rPr>
          <w:rFonts w:ascii="Times New Roman" w:eastAsia="Times New Roman" w:hAnsi="Times New Roman"/>
          <w:sz w:val="24"/>
          <w:szCs w:val="24"/>
        </w:rPr>
        <w:t xml:space="preserve"> Площадь поверхности цилиндра и конуса.</w:t>
      </w:r>
      <w:r w:rsidR="00FF6914">
        <w:rPr>
          <w:rFonts w:ascii="Times New Roman" w:eastAsia="Times New Roman" w:hAnsi="Times New Roman"/>
          <w:sz w:val="24"/>
          <w:szCs w:val="24"/>
        </w:rPr>
        <w:t xml:space="preserve"> </w:t>
      </w:r>
      <w:r w:rsidRPr="00093858">
        <w:rPr>
          <w:rFonts w:ascii="Times New Roman" w:eastAsia="Times New Roman" w:hAnsi="Times New Roman"/>
          <w:sz w:val="24"/>
          <w:szCs w:val="24"/>
        </w:rPr>
        <w:t xml:space="preserve">Усеченная пирамида и усеченный </w:t>
      </w:r>
      <w:r w:rsidR="00FF6914" w:rsidRPr="00093858">
        <w:rPr>
          <w:rFonts w:ascii="Times New Roman" w:eastAsia="Times New Roman" w:hAnsi="Times New Roman"/>
          <w:sz w:val="24"/>
          <w:szCs w:val="24"/>
        </w:rPr>
        <w:t>конус.</w:t>
      </w:r>
      <w:r w:rsidR="00FF6914" w:rsidRPr="00093858">
        <w:rPr>
          <w:rFonts w:ascii="Times New Roman" w:eastAsia="Times New Roman" w:hAnsi="Times New Roman"/>
          <w:i/>
          <w:sz w:val="24"/>
          <w:szCs w:val="24"/>
        </w:rPr>
        <w:t xml:space="preserve"> Элементы</w:t>
      </w:r>
      <w:r w:rsidRPr="00093858">
        <w:rPr>
          <w:rFonts w:ascii="Times New Roman" w:eastAsia="Times New Roman" w:hAnsi="Times New Roman"/>
          <w:i/>
          <w:sz w:val="24"/>
          <w:szCs w:val="24"/>
        </w:rPr>
        <w:t xml:space="preserve"> сферической геометрии. Конические сечения.</w:t>
      </w:r>
      <w:r w:rsidR="00FF6914">
        <w:rPr>
          <w:rFonts w:ascii="Times New Roman" w:eastAsia="Times New Roman" w:hAnsi="Times New Roman"/>
          <w:sz w:val="24"/>
          <w:szCs w:val="24"/>
        </w:rPr>
        <w:t xml:space="preserve"> </w:t>
      </w:r>
      <w:r w:rsidRPr="00093858">
        <w:rPr>
          <w:rFonts w:ascii="Times New Roman" w:eastAsia="Times New Roman" w:hAnsi="Times New Roman"/>
          <w:sz w:val="24"/>
          <w:szCs w:val="24"/>
        </w:rPr>
        <w:t xml:space="preserve">Касательные прямые и плоскости. Вписанные и описанные сферы. </w:t>
      </w:r>
      <w:r w:rsidRPr="00093858">
        <w:rPr>
          <w:rFonts w:ascii="Times New Roman" w:eastAsia="Times New Roman" w:hAnsi="Times New Roman"/>
          <w:i/>
          <w:sz w:val="24"/>
          <w:szCs w:val="24"/>
        </w:rPr>
        <w:t>Касающиеся сферы. Комбинации тел вращения.</w:t>
      </w:r>
    </w:p>
    <w:p w14:paraId="3EB3ED3F"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Первообразная и интеграл (9 час.).</w:t>
      </w:r>
    </w:p>
    <w:p w14:paraId="17A15B09" w14:textId="77777777" w:rsidR="00093858" w:rsidRPr="00093858" w:rsidRDefault="00093858" w:rsidP="00FF6914">
      <w:pPr>
        <w:widowControl/>
        <w:suppressAutoHyphens w:val="0"/>
        <w:autoSpaceDN/>
        <w:ind w:left="360"/>
        <w:contextualSpacing/>
        <w:jc w:val="both"/>
        <w:textAlignment w:val="auto"/>
        <w:rPr>
          <w:rFonts w:ascii="Times New Roman" w:hAnsi="Times New Roman"/>
          <w:kern w:val="0"/>
          <w:sz w:val="24"/>
          <w:szCs w:val="24"/>
        </w:rPr>
      </w:pPr>
      <w:r w:rsidRPr="00093858">
        <w:rPr>
          <w:rFonts w:ascii="Times New Roman" w:hAnsi="Times New Roman"/>
          <w:kern w:val="0"/>
          <w:sz w:val="24"/>
          <w:szCs w:val="24"/>
        </w:rPr>
        <w:t xml:space="preserve">Первообразная. Неопределенный интеграл. Первообразные элементарных функций. Правила вычисления первообразных.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r w:rsidRPr="000329BF">
        <w:rPr>
          <w:rFonts w:ascii="Times New Roman" w:hAnsi="Times New Roman"/>
          <w:kern w:val="0"/>
          <w:sz w:val="24"/>
          <w:szCs w:val="24"/>
        </w:rPr>
        <w:t>Примеры применения интеграла в физике и геометрии.</w:t>
      </w:r>
    </w:p>
    <w:p w14:paraId="242E373F"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Объемы тел (22час.).</w:t>
      </w:r>
    </w:p>
    <w:p w14:paraId="1C0A3099"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sz w:val="24"/>
          <w:szCs w:val="24"/>
        </w:rPr>
        <w:t xml:space="preserve">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 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14:paraId="4DF726B6"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sz w:val="24"/>
          <w:szCs w:val="24"/>
        </w:rPr>
        <w:t>Перпендикулярность прямой и плоскости. Ортогональное проектирование. Наклонные и проекции. Теорема о трех перпендикулярах.</w:t>
      </w:r>
    </w:p>
    <w:p w14:paraId="1D94F8C0"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sz w:val="24"/>
          <w:szCs w:val="24"/>
        </w:rPr>
        <w:t>Виды тетраэдров. Ортоцентрический тетраэдр, каркасный тетраэдр, равногранный тетраэдр. Прямоугольный тетраэдр. Медианы и бимедианы тетраэдра. Достраивание тетраэдра до параллелепипеда.</w:t>
      </w:r>
    </w:p>
    <w:p w14:paraId="77178F0D"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Элементы теории вероятности и математической статистики (9 час.).</w:t>
      </w:r>
    </w:p>
    <w:p w14:paraId="5DD7D37E" w14:textId="77777777" w:rsidR="00093858" w:rsidRPr="00093858" w:rsidRDefault="00093858" w:rsidP="00FF6914">
      <w:pPr>
        <w:widowControl/>
        <w:ind w:left="360"/>
        <w:contextualSpacing/>
        <w:jc w:val="both"/>
        <w:rPr>
          <w:rFonts w:ascii="Times New Roman" w:eastAsia="Times New Roman" w:hAnsi="Times New Roman"/>
          <w:bCs/>
          <w:color w:val="000000"/>
          <w:sz w:val="24"/>
          <w:szCs w:val="24"/>
        </w:rPr>
      </w:pPr>
      <w:r w:rsidRPr="00093858">
        <w:rPr>
          <w:rFonts w:ascii="Times New Roman" w:eastAsia="Times New Roman" w:hAnsi="Times New Roman"/>
          <w:bCs/>
          <w:color w:val="000000"/>
          <w:sz w:val="24"/>
          <w:szCs w:val="24"/>
        </w:rPr>
        <w:t>Бинарная случайная величина, распределение Бернулли.</w:t>
      </w:r>
      <w:r w:rsidRPr="00093858">
        <w:rPr>
          <w:rFonts w:ascii="Times New Roman" w:eastAsia="Times New Roman" w:hAnsi="Times New Roman"/>
          <w:b/>
          <w:bCs/>
          <w:i/>
          <w:color w:val="000000"/>
          <w:sz w:val="24"/>
          <w:szCs w:val="24"/>
        </w:rPr>
        <w:t xml:space="preserve"> </w:t>
      </w:r>
      <w:r w:rsidRPr="00093858">
        <w:rPr>
          <w:rFonts w:ascii="Times New Roman" w:eastAsia="Times New Roman" w:hAnsi="Times New Roman"/>
          <w:bCs/>
          <w:color w:val="000000"/>
          <w:sz w:val="24"/>
          <w:szCs w:val="24"/>
        </w:rPr>
        <w:t xml:space="preserve">Геометрическое распределение. Биномиальное распределение и его </w:t>
      </w:r>
    </w:p>
    <w:p w14:paraId="3BD966A9" w14:textId="77777777" w:rsidR="00093858" w:rsidRPr="00093858" w:rsidRDefault="00093858" w:rsidP="00FF6914">
      <w:pPr>
        <w:widowControl/>
        <w:ind w:left="360"/>
        <w:contextualSpacing/>
        <w:jc w:val="both"/>
        <w:rPr>
          <w:rFonts w:ascii="Times New Roman" w:eastAsia="Times New Roman" w:hAnsi="Times New Roman"/>
          <w:sz w:val="24"/>
          <w:szCs w:val="24"/>
        </w:rPr>
      </w:pPr>
      <w:r w:rsidRPr="00093858">
        <w:rPr>
          <w:rFonts w:ascii="Times New Roman" w:eastAsia="Times New Roman" w:hAnsi="Times New Roman"/>
          <w:bCs/>
          <w:color w:val="000000"/>
          <w:sz w:val="24"/>
          <w:szCs w:val="24"/>
        </w:rPr>
        <w:t xml:space="preserve">свойства.   </w:t>
      </w:r>
      <w:r w:rsidRPr="00093858">
        <w:rPr>
          <w:rFonts w:ascii="Times New Roman" w:eastAsia="Times New Roman" w:hAnsi="Times New Roman"/>
          <w:i/>
          <w:sz w:val="24"/>
          <w:szCs w:val="24"/>
        </w:rPr>
        <w:t>Гипергеометрическое распределение</w:t>
      </w:r>
      <w:r w:rsidRPr="00093858">
        <w:rPr>
          <w:rFonts w:ascii="Times New Roman" w:eastAsia="Times New Roman" w:hAnsi="Times New Roman"/>
          <w:sz w:val="24"/>
          <w:szCs w:val="24"/>
        </w:rPr>
        <w:t xml:space="preserve"> </w:t>
      </w:r>
      <w:r w:rsidRPr="00093858">
        <w:rPr>
          <w:rFonts w:ascii="Times New Roman" w:eastAsia="Times New Roman" w:hAnsi="Times New Roman"/>
          <w:i/>
          <w:sz w:val="24"/>
          <w:szCs w:val="24"/>
        </w:rPr>
        <w:t>и его свойства.</w:t>
      </w:r>
    </w:p>
    <w:p w14:paraId="1E442BBA" w14:textId="77777777" w:rsidR="00093858" w:rsidRPr="00093858" w:rsidRDefault="00093858" w:rsidP="00FF6914">
      <w:pPr>
        <w:widowControl/>
        <w:ind w:left="360"/>
        <w:contextualSpacing/>
        <w:jc w:val="both"/>
        <w:rPr>
          <w:rFonts w:ascii="Times New Roman" w:eastAsia="Times New Roman" w:hAnsi="Times New Roman"/>
          <w:sz w:val="24"/>
          <w:szCs w:val="24"/>
        </w:rPr>
      </w:pPr>
      <w:r w:rsidRPr="00093858">
        <w:rPr>
          <w:rFonts w:ascii="Times New Roman" w:eastAsia="Times New Roman" w:hAnsi="Times New Roman"/>
          <w:sz w:val="24"/>
          <w:szCs w:val="24"/>
        </w:rPr>
        <w:t>Непрерывные случайные величины. Плотность вероятности. Функция распределения. Равномерное распределение.</w:t>
      </w:r>
    </w:p>
    <w:p w14:paraId="384E393D" w14:textId="77777777" w:rsidR="00093858" w:rsidRPr="00093858" w:rsidRDefault="00093858" w:rsidP="00FF6914">
      <w:pPr>
        <w:widowControl/>
        <w:ind w:left="360"/>
        <w:contextualSpacing/>
        <w:jc w:val="both"/>
        <w:rPr>
          <w:rFonts w:ascii="Times New Roman" w:eastAsia="Times New Roman" w:hAnsi="Times New Roman"/>
          <w:i/>
          <w:sz w:val="24"/>
          <w:szCs w:val="24"/>
        </w:rPr>
      </w:pPr>
      <w:r w:rsidRPr="00093858">
        <w:rPr>
          <w:rFonts w:ascii="Times New Roman" w:eastAsia="Times New Roman" w:hAnsi="Times New Roman"/>
          <w:i/>
          <w:sz w:val="24"/>
          <w:szCs w:val="24"/>
        </w:rPr>
        <w:t>Показательное распределение, его параметры.</w:t>
      </w:r>
    </w:p>
    <w:p w14:paraId="2BF6BB9E" w14:textId="77777777" w:rsidR="00093858" w:rsidRPr="00093858" w:rsidRDefault="00093858" w:rsidP="00FF6914">
      <w:pPr>
        <w:widowControl/>
        <w:ind w:left="360"/>
        <w:contextualSpacing/>
        <w:jc w:val="both"/>
        <w:rPr>
          <w:rFonts w:ascii="Times New Roman" w:eastAsia="Times New Roman" w:hAnsi="Times New Roman"/>
          <w:sz w:val="24"/>
          <w:szCs w:val="24"/>
        </w:rPr>
      </w:pPr>
      <w:r w:rsidRPr="00093858">
        <w:rPr>
          <w:rFonts w:ascii="Times New Roman" w:eastAsia="Times New Roman" w:hAnsi="Times New Roman"/>
          <w:i/>
          <w:sz w:val="24"/>
          <w:szCs w:val="24"/>
        </w:rPr>
        <w:t>Распределение Пуассона и его применение</w:t>
      </w:r>
      <w:r w:rsidRPr="00093858">
        <w:rPr>
          <w:rFonts w:ascii="Times New Roman" w:eastAsia="Times New Roman" w:hAnsi="Times New Roman"/>
          <w:sz w:val="24"/>
          <w:szCs w:val="24"/>
        </w:rPr>
        <w:t xml:space="preserve">. Нормальное распределение. Функция Лапласа. Параметры нормального </w:t>
      </w:r>
    </w:p>
    <w:p w14:paraId="338869CD" w14:textId="77777777" w:rsidR="00093858" w:rsidRPr="00093858" w:rsidRDefault="00093858" w:rsidP="00FF6914">
      <w:pPr>
        <w:widowControl/>
        <w:ind w:left="360"/>
        <w:contextualSpacing/>
        <w:jc w:val="both"/>
        <w:rPr>
          <w:rFonts w:ascii="Times New Roman" w:eastAsia="Times New Roman" w:hAnsi="Times New Roman"/>
          <w:sz w:val="24"/>
          <w:szCs w:val="24"/>
        </w:rPr>
      </w:pPr>
      <w:r w:rsidRPr="00093858">
        <w:rPr>
          <w:rFonts w:ascii="Times New Roman" w:eastAsia="Times New Roman" w:hAnsi="Times New Roman"/>
          <w:sz w:val="24"/>
          <w:szCs w:val="24"/>
        </w:rPr>
        <w:t>распределения. Примеры случайных величин, подчиненных нормальному закону (погрешность измерений, рост человека).</w:t>
      </w:r>
    </w:p>
    <w:p w14:paraId="134FA94E" w14:textId="77777777" w:rsidR="00093858" w:rsidRPr="00093858" w:rsidRDefault="00093858" w:rsidP="00FF6914">
      <w:pPr>
        <w:widowControl/>
        <w:ind w:left="360"/>
        <w:contextualSpacing/>
        <w:jc w:val="both"/>
        <w:rPr>
          <w:rFonts w:ascii="Times New Roman" w:eastAsia="Times New Roman" w:hAnsi="Times New Roman"/>
          <w:sz w:val="24"/>
          <w:szCs w:val="24"/>
        </w:rPr>
      </w:pPr>
      <w:r w:rsidRPr="00093858">
        <w:rPr>
          <w:rFonts w:ascii="Times New Roman" w:eastAsia="Times New Roman" w:hAnsi="Times New Roman"/>
          <w:i/>
          <w:sz w:val="24"/>
          <w:szCs w:val="24"/>
        </w:rPr>
        <w:t>Центральная предельная теорема</w:t>
      </w:r>
      <w:r w:rsidRPr="00093858">
        <w:rPr>
          <w:rFonts w:ascii="Times New Roman" w:eastAsia="Times New Roman" w:hAnsi="Times New Roman"/>
          <w:sz w:val="24"/>
          <w:szCs w:val="24"/>
        </w:rPr>
        <w:t>.</w:t>
      </w:r>
      <w:r>
        <w:rPr>
          <w:rFonts w:ascii="Times New Roman" w:eastAsia="Times New Roman" w:hAnsi="Times New Roman"/>
          <w:sz w:val="24"/>
          <w:szCs w:val="24"/>
        </w:rPr>
        <w:t xml:space="preserve"> </w:t>
      </w:r>
      <w:r w:rsidRPr="00093858">
        <w:rPr>
          <w:rFonts w:ascii="Times New Roman" w:eastAsia="Times New Roman" w:hAnsi="Times New Roman"/>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14:paraId="721EC1EA" w14:textId="77777777" w:rsidR="00093858" w:rsidRPr="00093858" w:rsidRDefault="00093858" w:rsidP="00FF6914">
      <w:pPr>
        <w:widowControl/>
        <w:ind w:left="360"/>
        <w:jc w:val="both"/>
        <w:rPr>
          <w:rFonts w:ascii="Times New Roman" w:eastAsia="Times New Roman" w:hAnsi="Times New Roman"/>
          <w:bCs/>
          <w:color w:val="000000"/>
          <w:sz w:val="24"/>
          <w:szCs w:val="24"/>
        </w:rPr>
      </w:pPr>
      <w:r w:rsidRPr="00093858">
        <w:rPr>
          <w:rFonts w:ascii="Times New Roman" w:eastAsia="Times New Roman" w:hAnsi="Times New Roman"/>
          <w:sz w:val="24"/>
          <w:szCs w:val="24"/>
        </w:rPr>
        <w:t>Ковариация двух случайных величин. Понятие о коэффициенте корреляции.</w:t>
      </w:r>
      <w:r w:rsidRPr="00093858">
        <w:rPr>
          <w:rFonts w:ascii="Times New Roman" w:eastAsia="Times New Roman" w:hAnsi="Times New Roman"/>
          <w:bCs/>
          <w:color w:val="000000"/>
          <w:sz w:val="24"/>
          <w:szCs w:val="24"/>
        </w:rPr>
        <w:t xml:space="preserve"> Совместные наблюдения двух случайных </w:t>
      </w:r>
    </w:p>
    <w:p w14:paraId="21023122" w14:textId="77777777" w:rsidR="00093858" w:rsidRPr="00093858" w:rsidRDefault="00093858" w:rsidP="00FF6914">
      <w:pPr>
        <w:widowControl/>
        <w:ind w:left="360"/>
        <w:jc w:val="both"/>
        <w:rPr>
          <w:rFonts w:ascii="Times New Roman" w:eastAsia="Times New Roman" w:hAnsi="Times New Roman"/>
          <w:sz w:val="24"/>
          <w:szCs w:val="24"/>
        </w:rPr>
      </w:pPr>
      <w:r w:rsidRPr="00093858">
        <w:rPr>
          <w:rFonts w:ascii="Times New Roman" w:eastAsia="Times New Roman" w:hAnsi="Times New Roman"/>
          <w:bCs/>
          <w:color w:val="000000"/>
          <w:sz w:val="24"/>
          <w:szCs w:val="24"/>
        </w:rPr>
        <w:t xml:space="preserve">величин. </w:t>
      </w:r>
      <w:r w:rsidRPr="00093858">
        <w:rPr>
          <w:rFonts w:ascii="Times New Roman" w:eastAsia="Times New Roman" w:hAnsi="Times New Roman"/>
          <w:i/>
          <w:sz w:val="24"/>
          <w:szCs w:val="24"/>
        </w:rPr>
        <w:t xml:space="preserve">Выборочный коэффициент корреляции. </w:t>
      </w:r>
      <w:r w:rsidRPr="00093858">
        <w:rPr>
          <w:rFonts w:ascii="Times New Roman" w:eastAsia="Times New Roman" w:hAnsi="Times New Roman"/>
          <w:bCs/>
          <w:i/>
          <w:color w:val="000000"/>
          <w:sz w:val="24"/>
          <w:szCs w:val="24"/>
        </w:rPr>
        <w:t>Линейная регрессия.</w:t>
      </w:r>
    </w:p>
    <w:p w14:paraId="6C23BA65" w14:textId="77777777" w:rsidR="00093858" w:rsidRPr="00093858" w:rsidRDefault="00093858" w:rsidP="00FF6914">
      <w:pPr>
        <w:widowControl/>
        <w:ind w:left="360"/>
        <w:jc w:val="both"/>
        <w:rPr>
          <w:rFonts w:ascii="Times New Roman" w:eastAsia="Times New Roman" w:hAnsi="Times New Roman"/>
          <w:i/>
          <w:sz w:val="24"/>
          <w:szCs w:val="24"/>
        </w:rPr>
      </w:pPr>
      <w:r w:rsidRPr="00093858">
        <w:rPr>
          <w:rFonts w:ascii="Times New Roman" w:eastAsia="Times New Roman" w:hAnsi="Times New Roman"/>
          <w:i/>
          <w:sz w:val="24"/>
          <w:szCs w:val="24"/>
        </w:rPr>
        <w:t xml:space="preserve">Статистическая гипотеза. Статистика критерия и ее уровень значимости. Проверка простейших гипотез. </w:t>
      </w:r>
    </w:p>
    <w:p w14:paraId="31B294C0" w14:textId="77777777" w:rsidR="00093858" w:rsidRPr="00093858" w:rsidRDefault="00093858" w:rsidP="00FF6914">
      <w:pPr>
        <w:widowControl/>
        <w:ind w:left="360"/>
        <w:jc w:val="both"/>
        <w:rPr>
          <w:rFonts w:ascii="Times New Roman" w:eastAsia="Times New Roman" w:hAnsi="Times New Roman"/>
          <w:i/>
          <w:sz w:val="24"/>
          <w:szCs w:val="24"/>
        </w:rPr>
      </w:pPr>
      <w:r w:rsidRPr="00093858">
        <w:rPr>
          <w:rFonts w:ascii="Times New Roman" w:eastAsia="Times New Roman" w:hAnsi="Times New Roman"/>
          <w:i/>
          <w:sz w:val="24"/>
          <w:szCs w:val="24"/>
        </w:rPr>
        <w:t>Эмпирические распределения и их связь с теоретическими распределениями. Ранговая корреляция.</w:t>
      </w:r>
    </w:p>
    <w:p w14:paraId="2B015E7F" w14:textId="77777777" w:rsidR="00093858" w:rsidRPr="00093858" w:rsidRDefault="00093858" w:rsidP="00FF6914">
      <w:pPr>
        <w:widowControl/>
        <w:ind w:left="360"/>
        <w:jc w:val="both"/>
        <w:rPr>
          <w:rFonts w:ascii="Times New Roman" w:eastAsia="Times New Roman" w:hAnsi="Times New Roman"/>
          <w:bCs/>
          <w:i/>
          <w:color w:val="000000"/>
          <w:sz w:val="24"/>
          <w:szCs w:val="24"/>
        </w:rPr>
      </w:pPr>
      <w:r w:rsidRPr="00093858">
        <w:rPr>
          <w:rFonts w:ascii="Times New Roman" w:eastAsia="Times New Roman" w:hAnsi="Times New Roman"/>
          <w:bCs/>
          <w:i/>
          <w:color w:val="000000"/>
          <w:sz w:val="24"/>
          <w:szCs w:val="24"/>
        </w:rPr>
        <w:t>Построение соответствий. Инъективные и сюръективные соответствия. Биекции. Дискретная непрерывность. Принцип Дирихле.</w:t>
      </w:r>
      <w:r>
        <w:rPr>
          <w:rFonts w:ascii="Times New Roman" w:eastAsia="Times New Roman" w:hAnsi="Times New Roman"/>
          <w:bCs/>
          <w:i/>
          <w:color w:val="000000"/>
          <w:sz w:val="24"/>
          <w:szCs w:val="24"/>
        </w:rPr>
        <w:t xml:space="preserve"> </w:t>
      </w:r>
      <w:r w:rsidRPr="00093858">
        <w:rPr>
          <w:rFonts w:ascii="Times New Roman" w:eastAsia="Times New Roman" w:hAnsi="Times New Roman"/>
          <w:bCs/>
          <w:i/>
          <w:color w:val="000000"/>
          <w:sz w:val="24"/>
          <w:szCs w:val="24"/>
        </w:rPr>
        <w:t>Кодирование. Двоичная запись.</w:t>
      </w:r>
      <w:r>
        <w:rPr>
          <w:rFonts w:ascii="Times New Roman" w:eastAsia="Times New Roman" w:hAnsi="Times New Roman"/>
          <w:bCs/>
          <w:i/>
          <w:color w:val="000000"/>
          <w:sz w:val="24"/>
          <w:szCs w:val="24"/>
        </w:rPr>
        <w:t xml:space="preserve"> </w:t>
      </w:r>
      <w:r w:rsidRPr="00093858">
        <w:rPr>
          <w:rFonts w:ascii="Times New Roman" w:eastAsia="Times New Roman" w:hAnsi="Times New Roman"/>
          <w:bCs/>
          <w:i/>
          <w:color w:val="000000"/>
          <w:sz w:val="24"/>
          <w:szCs w:val="24"/>
        </w:rPr>
        <w:t xml:space="preserve">Основные понятия теории графов. Деревья. Двоичное дерево. Связность. Компоненты связности. Пути на графе. </w:t>
      </w:r>
      <w:r>
        <w:rPr>
          <w:rFonts w:ascii="Times New Roman" w:eastAsia="Times New Roman" w:hAnsi="Times New Roman"/>
          <w:bCs/>
          <w:i/>
          <w:color w:val="000000"/>
          <w:sz w:val="24"/>
          <w:szCs w:val="24"/>
        </w:rPr>
        <w:t xml:space="preserve"> </w:t>
      </w:r>
      <w:r w:rsidR="00FF6914" w:rsidRPr="00FF6914">
        <w:rPr>
          <w:rFonts w:ascii="Times New Roman" w:eastAsia="Times New Roman" w:hAnsi="Times New Roman"/>
          <w:bCs/>
          <w:i/>
          <w:color w:val="000000"/>
          <w:sz w:val="24"/>
          <w:szCs w:val="24"/>
        </w:rPr>
        <w:t>Эйлеровы и Гамильтоновы пути.</w:t>
      </w:r>
    </w:p>
    <w:p w14:paraId="6E92F252" w14:textId="77777777" w:rsidR="00093858" w:rsidRPr="00093858" w:rsidRDefault="00093858" w:rsidP="00FF6914">
      <w:pPr>
        <w:widowControl/>
        <w:ind w:left="360" w:firstLine="709"/>
        <w:jc w:val="both"/>
        <w:rPr>
          <w:rFonts w:ascii="Times New Roman" w:eastAsia="Times New Roman" w:hAnsi="Times New Roman"/>
          <w:bCs/>
          <w:i/>
          <w:color w:val="000000"/>
          <w:sz w:val="24"/>
          <w:szCs w:val="24"/>
        </w:rPr>
      </w:pPr>
    </w:p>
    <w:p w14:paraId="166718DF" w14:textId="77777777" w:rsidR="00093858" w:rsidRPr="00093858" w:rsidRDefault="00093858" w:rsidP="00FF691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93858">
        <w:rPr>
          <w:rFonts w:ascii="Times New Roman" w:hAnsi="Times New Roman"/>
          <w:b/>
          <w:kern w:val="0"/>
          <w:sz w:val="24"/>
          <w:szCs w:val="24"/>
        </w:rPr>
        <w:t>Уравнения и неравенства. Системы уравнений и неравенств (33час.).</w:t>
      </w:r>
    </w:p>
    <w:p w14:paraId="0C31D7D7" w14:textId="77777777" w:rsidR="00093858" w:rsidRPr="000329BF" w:rsidRDefault="00093858" w:rsidP="00FF6914">
      <w:pPr>
        <w:widowControl/>
        <w:ind w:left="360"/>
        <w:jc w:val="both"/>
        <w:rPr>
          <w:rFonts w:ascii="Times New Roman" w:eastAsia="Times New Roman" w:hAnsi="Times New Roman"/>
          <w:bCs/>
          <w:color w:val="000000"/>
          <w:sz w:val="24"/>
          <w:szCs w:val="24"/>
        </w:rPr>
      </w:pPr>
      <w:r w:rsidRPr="000329BF">
        <w:rPr>
          <w:rFonts w:ascii="Times New Roman" w:eastAsia="Times New Roman" w:hAnsi="Times New Roman"/>
          <w:bCs/>
          <w:color w:val="000000"/>
          <w:sz w:val="24"/>
          <w:szCs w:val="24"/>
        </w:rPr>
        <w:t>Решение рациональных, иррациональных, показательных, логарифмических, тригонометрических уравнений и неравенств, уравнений и неравенств, содержащих переменную под знаком модуля, а также их систем. Основные приемы решения систем уравнений: подстановка, сложение, введение новых переменных, умножение и деление одного уравнения системы на другое. Равносильность уравнений, неравенств и их систем. Решение систем уравнений с двумя неизвестными. Решение систем неравенств с одной неизвестной. Уравнения, неравенства и их системы с параметрами. Доказательство неравенства, в том числе с помощью метода математической индукции.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неравенств с двумя переменными и их систем.</w:t>
      </w:r>
    </w:p>
    <w:p w14:paraId="6F3208C0" w14:textId="77777777" w:rsidR="00FF6914" w:rsidRPr="000329BF" w:rsidRDefault="00FF6914" w:rsidP="00FF6914">
      <w:pPr>
        <w:widowControl/>
        <w:ind w:left="360"/>
        <w:jc w:val="both"/>
        <w:rPr>
          <w:rFonts w:ascii="Times New Roman" w:eastAsia="Times New Roman" w:hAnsi="Times New Roman"/>
          <w:bCs/>
          <w:i/>
          <w:iCs/>
          <w:color w:val="000000"/>
          <w:sz w:val="24"/>
          <w:szCs w:val="24"/>
        </w:rPr>
      </w:pPr>
      <w:r w:rsidRPr="000329BF">
        <w:rPr>
          <w:rFonts w:ascii="Times New Roman" w:eastAsia="Times New Roman" w:hAnsi="Times New Roman"/>
          <w:bCs/>
          <w:i/>
          <w:iCs/>
          <w:color w:val="000000"/>
          <w:sz w:val="24"/>
          <w:szCs w:val="24"/>
        </w:rPr>
        <w:t>Неразрешимость в радикалах уравнений степени, большей четырех.</w:t>
      </w:r>
    </w:p>
    <w:p w14:paraId="6D86B00C" w14:textId="77777777" w:rsidR="00093858" w:rsidRPr="000329BF" w:rsidRDefault="00093858" w:rsidP="00FF6914">
      <w:pPr>
        <w:widowControl/>
        <w:ind w:left="360"/>
        <w:jc w:val="both"/>
        <w:rPr>
          <w:rFonts w:ascii="Times New Roman" w:eastAsia="Times New Roman" w:hAnsi="Times New Roman"/>
          <w:bCs/>
          <w:color w:val="000000"/>
          <w:sz w:val="24"/>
          <w:szCs w:val="24"/>
        </w:rPr>
      </w:pPr>
      <w:r w:rsidRPr="000329BF">
        <w:rPr>
          <w:rFonts w:ascii="Times New Roman" w:eastAsia="Times New Roman" w:hAnsi="Times New Roman"/>
          <w:bCs/>
          <w:color w:val="000000"/>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14:paraId="555A8004" w14:textId="1F3F954F" w:rsidR="00336F8D" w:rsidRPr="001678B4" w:rsidRDefault="00093858" w:rsidP="001678B4">
      <w:pPr>
        <w:widowControl/>
        <w:numPr>
          <w:ilvl w:val="0"/>
          <w:numId w:val="36"/>
        </w:numPr>
        <w:suppressAutoHyphens w:val="0"/>
        <w:autoSpaceDN/>
        <w:ind w:left="360"/>
        <w:contextualSpacing/>
        <w:jc w:val="both"/>
        <w:textAlignment w:val="auto"/>
        <w:rPr>
          <w:rFonts w:ascii="Times New Roman" w:hAnsi="Times New Roman"/>
          <w:b/>
          <w:kern w:val="0"/>
          <w:sz w:val="24"/>
          <w:szCs w:val="24"/>
        </w:rPr>
      </w:pPr>
      <w:r w:rsidRPr="000329BF">
        <w:rPr>
          <w:rFonts w:ascii="Times New Roman" w:hAnsi="Times New Roman"/>
          <w:b/>
          <w:kern w:val="0"/>
          <w:sz w:val="24"/>
          <w:szCs w:val="24"/>
        </w:rPr>
        <w:t>Итоговое повторение (2</w:t>
      </w:r>
      <w:r w:rsidR="00906F5E" w:rsidRPr="000329BF">
        <w:rPr>
          <w:rFonts w:ascii="Times New Roman" w:hAnsi="Times New Roman"/>
          <w:b/>
          <w:kern w:val="0"/>
          <w:sz w:val="24"/>
          <w:szCs w:val="24"/>
        </w:rPr>
        <w:t>1</w:t>
      </w:r>
      <w:r w:rsidRPr="000329BF">
        <w:rPr>
          <w:rFonts w:ascii="Times New Roman" w:hAnsi="Times New Roman"/>
          <w:b/>
          <w:kern w:val="0"/>
          <w:sz w:val="24"/>
          <w:szCs w:val="24"/>
        </w:rPr>
        <w:t>час.)</w:t>
      </w:r>
      <w:bookmarkEnd w:id="10"/>
    </w:p>
    <w:p w14:paraId="7B3E1A03" w14:textId="77777777" w:rsidR="00336F8D" w:rsidRPr="00B56CF2" w:rsidRDefault="00336F8D" w:rsidP="00336F8D">
      <w:pPr>
        <w:suppressAutoHyphens w:val="0"/>
        <w:jc w:val="center"/>
        <w:rPr>
          <w:rFonts w:ascii="Times New Roman" w:hAnsi="Times New Roman"/>
          <w:b/>
          <w:sz w:val="24"/>
          <w:szCs w:val="24"/>
        </w:rPr>
      </w:pPr>
      <w:bookmarkStart w:id="20" w:name="_Hlk82301650"/>
      <w:bookmarkStart w:id="21" w:name="_Hlk82303051"/>
      <w:r w:rsidRPr="00B56CF2">
        <w:rPr>
          <w:rFonts w:ascii="Times New Roman" w:hAnsi="Times New Roman"/>
          <w:b/>
          <w:sz w:val="24"/>
          <w:szCs w:val="24"/>
        </w:rPr>
        <w:t>Календарно-тематическое планирование</w:t>
      </w:r>
    </w:p>
    <w:p w14:paraId="1878E43F" w14:textId="5202C056" w:rsidR="00336F8D" w:rsidRDefault="00336F8D" w:rsidP="00336F8D">
      <w:pPr>
        <w:suppressAutoHyphens w:val="0"/>
        <w:jc w:val="center"/>
        <w:rPr>
          <w:rFonts w:ascii="Times New Roman" w:hAnsi="Times New Roman"/>
          <w:b/>
          <w:sz w:val="24"/>
          <w:szCs w:val="24"/>
        </w:rPr>
      </w:pPr>
      <w:bookmarkStart w:id="22" w:name="_Hlk18529711"/>
      <w:r w:rsidRPr="002E0CDB">
        <w:rPr>
          <w:rFonts w:ascii="Times New Roman" w:eastAsia="Times New Roman" w:hAnsi="Times New Roman"/>
          <w:b/>
          <w:iCs/>
          <w:kern w:val="0"/>
          <w:sz w:val="24"/>
          <w:szCs w:val="24"/>
          <w:lang w:eastAsia="en-US"/>
        </w:rPr>
        <w:t>Математика: алгебра и начала математического анализа, геометрия</w:t>
      </w:r>
      <w:bookmarkStart w:id="23" w:name="_Hlk18537403"/>
      <w:r w:rsidRPr="002E0CDB">
        <w:rPr>
          <w:rFonts w:ascii="Times New Roman" w:eastAsia="Times New Roman" w:hAnsi="Times New Roman"/>
          <w:b/>
          <w:iCs/>
          <w:kern w:val="0"/>
          <w:sz w:val="24"/>
          <w:szCs w:val="24"/>
          <w:lang w:eastAsia="en-US"/>
        </w:rPr>
        <w:t xml:space="preserve"> (углубленный уровень</w:t>
      </w:r>
      <w:r>
        <w:rPr>
          <w:rFonts w:ascii="Times New Roman" w:eastAsia="Times New Roman" w:hAnsi="Times New Roman"/>
          <w:b/>
          <w:iCs/>
          <w:kern w:val="0"/>
          <w:sz w:val="24"/>
          <w:szCs w:val="24"/>
          <w:lang w:eastAsia="en-US"/>
        </w:rPr>
        <w:t>)</w:t>
      </w:r>
      <w:bookmarkEnd w:id="23"/>
      <w:r>
        <w:rPr>
          <w:rFonts w:ascii="Times New Roman" w:eastAsia="Times New Roman" w:hAnsi="Times New Roman"/>
          <w:b/>
          <w:iCs/>
          <w:kern w:val="0"/>
          <w:sz w:val="24"/>
          <w:szCs w:val="24"/>
          <w:lang w:eastAsia="en-US"/>
        </w:rPr>
        <w:t xml:space="preserve"> </w:t>
      </w:r>
      <w:r>
        <w:rPr>
          <w:rFonts w:ascii="Times New Roman" w:hAnsi="Times New Roman"/>
          <w:b/>
          <w:sz w:val="24"/>
          <w:szCs w:val="24"/>
          <w:lang w:eastAsia="en-US"/>
        </w:rPr>
        <w:t>–</w:t>
      </w:r>
      <w:r w:rsidRPr="00B56CF2">
        <w:rPr>
          <w:rFonts w:ascii="Times New Roman" w:hAnsi="Times New Roman"/>
          <w:b/>
          <w:sz w:val="24"/>
          <w:szCs w:val="24"/>
          <w:lang w:eastAsia="en-US"/>
        </w:rPr>
        <w:t xml:space="preserve"> </w:t>
      </w:r>
      <w:r>
        <w:rPr>
          <w:rFonts w:ascii="Times New Roman" w:hAnsi="Times New Roman"/>
          <w:b/>
          <w:sz w:val="24"/>
          <w:szCs w:val="24"/>
        </w:rPr>
        <w:t xml:space="preserve">11 </w:t>
      </w:r>
      <w:r w:rsidRPr="00B56CF2">
        <w:rPr>
          <w:rFonts w:ascii="Times New Roman" w:hAnsi="Times New Roman"/>
          <w:b/>
          <w:sz w:val="24"/>
          <w:szCs w:val="24"/>
        </w:rPr>
        <w:t>класс</w:t>
      </w:r>
    </w:p>
    <w:bookmarkEnd w:id="22"/>
    <w:p w14:paraId="70D901CD" w14:textId="7FCD9236" w:rsidR="00336F8D" w:rsidRPr="00B56CF2" w:rsidRDefault="00336F8D" w:rsidP="00336F8D">
      <w:pPr>
        <w:suppressAutoHyphens w:val="0"/>
        <w:jc w:val="center"/>
        <w:rPr>
          <w:rFonts w:ascii="Times New Roman" w:hAnsi="Times New Roman"/>
          <w:sz w:val="24"/>
          <w:szCs w:val="24"/>
        </w:rPr>
      </w:pPr>
      <w:r w:rsidRPr="00B56CF2">
        <w:rPr>
          <w:rFonts w:ascii="Times New Roman" w:hAnsi="Times New Roman"/>
          <w:b/>
          <w:sz w:val="24"/>
          <w:szCs w:val="24"/>
        </w:rPr>
        <w:t xml:space="preserve"> </w:t>
      </w:r>
      <w:r w:rsidRPr="00B56CF2">
        <w:rPr>
          <w:rFonts w:ascii="Times New Roman" w:hAnsi="Times New Roman"/>
          <w:sz w:val="24"/>
          <w:szCs w:val="24"/>
        </w:rPr>
        <w:t>(</w:t>
      </w:r>
      <w:r>
        <w:rPr>
          <w:rFonts w:ascii="Times New Roman" w:hAnsi="Times New Roman"/>
          <w:sz w:val="24"/>
          <w:szCs w:val="24"/>
        </w:rPr>
        <w:t>198</w:t>
      </w:r>
      <w:r w:rsidRPr="00B56CF2">
        <w:rPr>
          <w:rFonts w:ascii="Times New Roman" w:hAnsi="Times New Roman"/>
          <w:sz w:val="24"/>
          <w:szCs w:val="24"/>
        </w:rPr>
        <w:t xml:space="preserve"> ч, </w:t>
      </w:r>
      <w:r>
        <w:rPr>
          <w:rFonts w:ascii="Times New Roman" w:hAnsi="Times New Roman"/>
          <w:sz w:val="24"/>
          <w:szCs w:val="24"/>
        </w:rPr>
        <w:t>6</w:t>
      </w:r>
      <w:r w:rsidRPr="00B56CF2">
        <w:rPr>
          <w:rFonts w:ascii="Times New Roman" w:hAnsi="Times New Roman"/>
          <w:sz w:val="24"/>
          <w:szCs w:val="24"/>
        </w:rPr>
        <w:t xml:space="preserve"> ч в неделю).</w:t>
      </w:r>
    </w:p>
    <w:p w14:paraId="50270929" w14:textId="77777777" w:rsidR="00336F8D" w:rsidRPr="00B56CF2" w:rsidRDefault="00336F8D" w:rsidP="00336F8D">
      <w:pPr>
        <w:contextualSpacing/>
        <w:jc w:val="center"/>
        <w:rPr>
          <w:rFonts w:ascii="Times New Roman" w:hAnsi="Times New Roman"/>
          <w:b/>
          <w:sz w:val="24"/>
          <w:szCs w:val="24"/>
        </w:rPr>
      </w:pPr>
      <w:r w:rsidRPr="00B56CF2">
        <w:rPr>
          <w:rFonts w:ascii="Times New Roman" w:hAnsi="Times New Roman"/>
          <w:b/>
          <w:sz w:val="24"/>
          <w:szCs w:val="24"/>
        </w:rPr>
        <w:t>Учебно-тематический план</w:t>
      </w:r>
    </w:p>
    <w:tbl>
      <w:tblPr>
        <w:tblStyle w:val="aff"/>
        <w:tblW w:w="14821" w:type="dxa"/>
        <w:tblInd w:w="-318" w:type="dxa"/>
        <w:tblLook w:val="04A0" w:firstRow="1" w:lastRow="0" w:firstColumn="1" w:lastColumn="0" w:noHBand="0" w:noVBand="1"/>
      </w:tblPr>
      <w:tblGrid>
        <w:gridCol w:w="1135"/>
        <w:gridCol w:w="1398"/>
        <w:gridCol w:w="2109"/>
        <w:gridCol w:w="2105"/>
        <w:gridCol w:w="1610"/>
        <w:gridCol w:w="2027"/>
        <w:gridCol w:w="808"/>
        <w:gridCol w:w="2034"/>
        <w:gridCol w:w="1595"/>
      </w:tblGrid>
      <w:tr w:rsidR="00336F8D" w:rsidRPr="00B56CF2" w14:paraId="15985C59" w14:textId="77777777" w:rsidTr="00590DDE">
        <w:tc>
          <w:tcPr>
            <w:tcW w:w="1135" w:type="dxa"/>
            <w:vMerge w:val="restart"/>
          </w:tcPr>
          <w:p w14:paraId="0497551F"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 п/п</w:t>
            </w:r>
          </w:p>
        </w:tc>
        <w:tc>
          <w:tcPr>
            <w:tcW w:w="3507" w:type="dxa"/>
            <w:gridSpan w:val="2"/>
            <w:vMerge w:val="restart"/>
          </w:tcPr>
          <w:p w14:paraId="3CA936F7"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Наименование разделов, тем</w:t>
            </w:r>
          </w:p>
        </w:tc>
        <w:tc>
          <w:tcPr>
            <w:tcW w:w="2105" w:type="dxa"/>
            <w:vMerge w:val="restart"/>
          </w:tcPr>
          <w:p w14:paraId="42AE7E1E" w14:textId="77777777" w:rsidR="00336F8D" w:rsidRPr="007D5467" w:rsidRDefault="00336F8D" w:rsidP="00590DDE">
            <w:pPr>
              <w:jc w:val="center"/>
              <w:rPr>
                <w:rFonts w:ascii="Times New Roman" w:hAnsi="Times New Roman"/>
                <w:sz w:val="24"/>
                <w:szCs w:val="24"/>
              </w:rPr>
            </w:pPr>
            <w:r w:rsidRPr="007D5467">
              <w:rPr>
                <w:rFonts w:ascii="Times New Roman" w:hAnsi="Times New Roman"/>
                <w:sz w:val="24"/>
                <w:szCs w:val="24"/>
                <w:vertAlign w:val="superscript"/>
              </w:rPr>
              <w:t>[1]</w:t>
            </w:r>
            <w:r w:rsidRPr="007D5467">
              <w:rPr>
                <w:rFonts w:ascii="Times New Roman" w:hAnsi="Times New Roman"/>
                <w:sz w:val="24"/>
                <w:szCs w:val="24"/>
              </w:rPr>
              <w:t xml:space="preserve"> Виды и формы деятельности, реализующие</w:t>
            </w:r>
            <w:r w:rsidRPr="007D5467">
              <w:rPr>
                <w:rFonts w:ascii="Times New Roman" w:eastAsia="№Е" w:hAnsi="Times New Roman"/>
                <w:kern w:val="2"/>
                <w:sz w:val="24"/>
                <w:szCs w:val="24"/>
                <w:lang w:eastAsia="ko-KR"/>
              </w:rPr>
              <w:t xml:space="preserve"> воспитательный потенциал урока</w:t>
            </w:r>
            <w:r w:rsidRPr="007D5467">
              <w:rPr>
                <w:rFonts w:ascii="Times New Roman" w:hAnsi="Times New Roman"/>
                <w:sz w:val="24"/>
                <w:szCs w:val="24"/>
              </w:rPr>
              <w:t>:</w:t>
            </w:r>
          </w:p>
        </w:tc>
        <w:tc>
          <w:tcPr>
            <w:tcW w:w="4445" w:type="dxa"/>
            <w:gridSpan w:val="3"/>
          </w:tcPr>
          <w:p w14:paraId="3B291D50"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Количество часов по учебному плану</w:t>
            </w:r>
          </w:p>
        </w:tc>
        <w:tc>
          <w:tcPr>
            <w:tcW w:w="3629" w:type="dxa"/>
            <w:gridSpan w:val="2"/>
          </w:tcPr>
          <w:p w14:paraId="33566CCA"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В том числе количество часов на проведение</w:t>
            </w:r>
          </w:p>
        </w:tc>
      </w:tr>
      <w:tr w:rsidR="00336F8D" w:rsidRPr="00B56CF2" w14:paraId="50C0B2A3" w14:textId="77777777" w:rsidTr="00590DDE">
        <w:tc>
          <w:tcPr>
            <w:tcW w:w="1135" w:type="dxa"/>
            <w:vMerge/>
          </w:tcPr>
          <w:p w14:paraId="111B8971" w14:textId="77777777" w:rsidR="00336F8D" w:rsidRPr="00B56CF2" w:rsidRDefault="00336F8D" w:rsidP="00590DDE">
            <w:pPr>
              <w:rPr>
                <w:rFonts w:ascii="Times New Roman" w:hAnsi="Times New Roman"/>
                <w:sz w:val="24"/>
                <w:szCs w:val="24"/>
              </w:rPr>
            </w:pPr>
          </w:p>
        </w:tc>
        <w:tc>
          <w:tcPr>
            <w:tcW w:w="3507" w:type="dxa"/>
            <w:gridSpan w:val="2"/>
            <w:vMerge/>
          </w:tcPr>
          <w:p w14:paraId="687475FC" w14:textId="77777777" w:rsidR="00336F8D" w:rsidRPr="00B56CF2" w:rsidRDefault="00336F8D" w:rsidP="00590DDE">
            <w:pPr>
              <w:rPr>
                <w:rFonts w:ascii="Times New Roman" w:hAnsi="Times New Roman"/>
                <w:sz w:val="24"/>
                <w:szCs w:val="24"/>
              </w:rPr>
            </w:pPr>
          </w:p>
        </w:tc>
        <w:tc>
          <w:tcPr>
            <w:tcW w:w="2105" w:type="dxa"/>
            <w:vMerge/>
          </w:tcPr>
          <w:p w14:paraId="56DF3EC1" w14:textId="77777777" w:rsidR="00336F8D" w:rsidRPr="007D5467" w:rsidRDefault="00336F8D" w:rsidP="00590DDE">
            <w:pPr>
              <w:jc w:val="center"/>
              <w:rPr>
                <w:rFonts w:ascii="Times New Roman" w:hAnsi="Times New Roman"/>
                <w:sz w:val="24"/>
                <w:szCs w:val="24"/>
              </w:rPr>
            </w:pPr>
          </w:p>
        </w:tc>
        <w:tc>
          <w:tcPr>
            <w:tcW w:w="1610" w:type="dxa"/>
          </w:tcPr>
          <w:p w14:paraId="4D7755C4"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Обязательная часть</w:t>
            </w:r>
          </w:p>
        </w:tc>
        <w:tc>
          <w:tcPr>
            <w:tcW w:w="2027" w:type="dxa"/>
          </w:tcPr>
          <w:p w14:paraId="7622305E"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Часть, формируемая участниками образовательного процесса</w:t>
            </w:r>
          </w:p>
        </w:tc>
        <w:tc>
          <w:tcPr>
            <w:tcW w:w="808" w:type="dxa"/>
          </w:tcPr>
          <w:p w14:paraId="18A68322"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Всего</w:t>
            </w:r>
          </w:p>
        </w:tc>
        <w:tc>
          <w:tcPr>
            <w:tcW w:w="2034" w:type="dxa"/>
          </w:tcPr>
          <w:p w14:paraId="470161EE"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Самостоятельные работы</w:t>
            </w:r>
          </w:p>
        </w:tc>
        <w:tc>
          <w:tcPr>
            <w:tcW w:w="1595" w:type="dxa"/>
          </w:tcPr>
          <w:p w14:paraId="1B16B23E"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Контрольные работы</w:t>
            </w:r>
          </w:p>
        </w:tc>
      </w:tr>
      <w:tr w:rsidR="00336F8D" w:rsidRPr="00B56CF2" w14:paraId="39850065" w14:textId="77777777" w:rsidTr="00590DDE">
        <w:tc>
          <w:tcPr>
            <w:tcW w:w="2533" w:type="dxa"/>
            <w:gridSpan w:val="2"/>
          </w:tcPr>
          <w:p w14:paraId="0B920750" w14:textId="77777777" w:rsidR="00336F8D" w:rsidRDefault="00336F8D" w:rsidP="00590DDE">
            <w:pPr>
              <w:jc w:val="center"/>
              <w:rPr>
                <w:rFonts w:ascii="Times New Roman" w:hAnsi="Times New Roman"/>
                <w:sz w:val="24"/>
                <w:szCs w:val="24"/>
              </w:rPr>
            </w:pPr>
          </w:p>
        </w:tc>
        <w:tc>
          <w:tcPr>
            <w:tcW w:w="12288" w:type="dxa"/>
            <w:gridSpan w:val="7"/>
          </w:tcPr>
          <w:p w14:paraId="7C2F3158" w14:textId="77777777" w:rsidR="00336F8D" w:rsidRPr="007D5467" w:rsidRDefault="00336F8D" w:rsidP="00590DDE">
            <w:pPr>
              <w:jc w:val="center"/>
              <w:rPr>
                <w:rFonts w:ascii="Times New Roman" w:hAnsi="Times New Roman"/>
                <w:sz w:val="24"/>
                <w:szCs w:val="24"/>
              </w:rPr>
            </w:pPr>
            <w:r w:rsidRPr="007D5467">
              <w:rPr>
                <w:rFonts w:ascii="Times New Roman" w:hAnsi="Times New Roman"/>
                <w:sz w:val="24"/>
                <w:szCs w:val="24"/>
              </w:rPr>
              <w:t>10 класс</w:t>
            </w:r>
          </w:p>
        </w:tc>
      </w:tr>
      <w:tr w:rsidR="00336F8D" w:rsidRPr="00B56CF2" w14:paraId="0A237D80" w14:textId="77777777" w:rsidTr="00590DDE">
        <w:tc>
          <w:tcPr>
            <w:tcW w:w="1135" w:type="dxa"/>
          </w:tcPr>
          <w:p w14:paraId="3E6CED3F" w14:textId="77777777" w:rsidR="00336F8D" w:rsidRPr="00A934EF" w:rsidRDefault="00336F8D" w:rsidP="00590DDE">
            <w:pPr>
              <w:pStyle w:val="af4"/>
              <w:numPr>
                <w:ilvl w:val="0"/>
                <w:numId w:val="40"/>
              </w:numPr>
              <w:jc w:val="center"/>
            </w:pPr>
          </w:p>
        </w:tc>
        <w:tc>
          <w:tcPr>
            <w:tcW w:w="3507" w:type="dxa"/>
            <w:gridSpan w:val="2"/>
          </w:tcPr>
          <w:p w14:paraId="73D65975"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Повторение материала 10 класса.</w:t>
            </w:r>
          </w:p>
        </w:tc>
        <w:tc>
          <w:tcPr>
            <w:tcW w:w="2105" w:type="dxa"/>
            <w:vMerge w:val="restart"/>
          </w:tcPr>
          <w:p w14:paraId="0132D9F7" w14:textId="77777777" w:rsidR="00336F8D" w:rsidRDefault="00336F8D" w:rsidP="00590DDE">
            <w:pPr>
              <w:tabs>
                <w:tab w:val="left" w:pos="6360"/>
              </w:tabs>
              <w:jc w:val="center"/>
              <w:rPr>
                <w:rFonts w:ascii="Times New Roman" w:hAnsi="Times New Roman"/>
                <w:sz w:val="24"/>
                <w:szCs w:val="24"/>
              </w:rPr>
            </w:pPr>
            <w:r w:rsidRPr="007D5467">
              <w:rPr>
                <w:rFonts w:ascii="Times New Roman" w:hAnsi="Times New Roman"/>
                <w:sz w:val="24"/>
                <w:szCs w:val="24"/>
              </w:rPr>
              <w:t xml:space="preserve">Сочетание необходимых видов и форм деятельности, обуславливающих целевые приоритеты при реализации воспитательного потенциала </w:t>
            </w:r>
          </w:p>
          <w:p w14:paraId="16E080F8" w14:textId="77777777" w:rsidR="00336F8D" w:rsidRPr="007D5467" w:rsidRDefault="00336F8D" w:rsidP="00590DDE">
            <w:pPr>
              <w:tabs>
                <w:tab w:val="left" w:pos="6360"/>
              </w:tabs>
              <w:jc w:val="center"/>
              <w:rPr>
                <w:rFonts w:ascii="Times New Roman" w:hAnsi="Times New Roman"/>
                <w:sz w:val="24"/>
                <w:szCs w:val="24"/>
              </w:rPr>
            </w:pPr>
            <w:r w:rsidRPr="007D5467">
              <w:rPr>
                <w:rFonts w:ascii="Times New Roman" w:hAnsi="Times New Roman"/>
                <w:sz w:val="24"/>
                <w:szCs w:val="24"/>
              </w:rPr>
              <w:t>урока [1]</w:t>
            </w:r>
          </w:p>
        </w:tc>
        <w:tc>
          <w:tcPr>
            <w:tcW w:w="1610" w:type="dxa"/>
          </w:tcPr>
          <w:p w14:paraId="3DC07254"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7</w:t>
            </w:r>
          </w:p>
        </w:tc>
        <w:tc>
          <w:tcPr>
            <w:tcW w:w="2027" w:type="dxa"/>
          </w:tcPr>
          <w:p w14:paraId="1AEEC364" w14:textId="77777777" w:rsidR="00336F8D" w:rsidRPr="00B56CF2" w:rsidRDefault="00336F8D" w:rsidP="00590DDE">
            <w:pPr>
              <w:jc w:val="center"/>
              <w:rPr>
                <w:rFonts w:ascii="Times New Roman" w:hAnsi="Times New Roman"/>
                <w:sz w:val="24"/>
                <w:szCs w:val="24"/>
              </w:rPr>
            </w:pPr>
          </w:p>
        </w:tc>
        <w:tc>
          <w:tcPr>
            <w:tcW w:w="808" w:type="dxa"/>
          </w:tcPr>
          <w:p w14:paraId="54CA9E68" w14:textId="77777777" w:rsidR="00336F8D" w:rsidRPr="00B56CF2" w:rsidRDefault="00336F8D" w:rsidP="00590DDE">
            <w:pPr>
              <w:jc w:val="center"/>
              <w:rPr>
                <w:rFonts w:ascii="Times New Roman" w:hAnsi="Times New Roman"/>
                <w:sz w:val="24"/>
                <w:szCs w:val="24"/>
              </w:rPr>
            </w:pPr>
          </w:p>
        </w:tc>
        <w:tc>
          <w:tcPr>
            <w:tcW w:w="2034" w:type="dxa"/>
          </w:tcPr>
          <w:p w14:paraId="7C2BD5C4" w14:textId="0D427748"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95" w:type="dxa"/>
          </w:tcPr>
          <w:p w14:paraId="38B4C62D"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7FE11CDA" w14:textId="77777777" w:rsidTr="00590DDE">
        <w:tc>
          <w:tcPr>
            <w:tcW w:w="1135" w:type="dxa"/>
          </w:tcPr>
          <w:p w14:paraId="0E92401D" w14:textId="77777777" w:rsidR="00336F8D" w:rsidRPr="00A934EF" w:rsidRDefault="00336F8D" w:rsidP="00590DDE">
            <w:pPr>
              <w:pStyle w:val="af4"/>
              <w:numPr>
                <w:ilvl w:val="0"/>
                <w:numId w:val="40"/>
              </w:numPr>
              <w:jc w:val="center"/>
            </w:pPr>
          </w:p>
        </w:tc>
        <w:tc>
          <w:tcPr>
            <w:tcW w:w="3507" w:type="dxa"/>
            <w:gridSpan w:val="2"/>
          </w:tcPr>
          <w:p w14:paraId="1BB25D3F"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Многочлены.</w:t>
            </w:r>
          </w:p>
        </w:tc>
        <w:tc>
          <w:tcPr>
            <w:tcW w:w="2105" w:type="dxa"/>
            <w:vMerge/>
          </w:tcPr>
          <w:p w14:paraId="24B00305" w14:textId="77777777" w:rsidR="00336F8D" w:rsidRDefault="00336F8D" w:rsidP="00590DDE">
            <w:pPr>
              <w:tabs>
                <w:tab w:val="left" w:pos="6360"/>
              </w:tabs>
              <w:jc w:val="center"/>
              <w:rPr>
                <w:rFonts w:ascii="Times New Roman" w:hAnsi="Times New Roman"/>
                <w:sz w:val="24"/>
                <w:szCs w:val="24"/>
              </w:rPr>
            </w:pPr>
          </w:p>
        </w:tc>
        <w:tc>
          <w:tcPr>
            <w:tcW w:w="1610" w:type="dxa"/>
          </w:tcPr>
          <w:p w14:paraId="0F709516"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10</w:t>
            </w:r>
          </w:p>
        </w:tc>
        <w:tc>
          <w:tcPr>
            <w:tcW w:w="2027" w:type="dxa"/>
          </w:tcPr>
          <w:p w14:paraId="6D141E4B" w14:textId="77777777" w:rsidR="00336F8D" w:rsidRPr="00B56CF2" w:rsidRDefault="00336F8D" w:rsidP="00590DDE">
            <w:pPr>
              <w:jc w:val="center"/>
              <w:rPr>
                <w:rFonts w:ascii="Times New Roman" w:hAnsi="Times New Roman"/>
                <w:sz w:val="24"/>
                <w:szCs w:val="24"/>
              </w:rPr>
            </w:pPr>
          </w:p>
        </w:tc>
        <w:tc>
          <w:tcPr>
            <w:tcW w:w="808" w:type="dxa"/>
          </w:tcPr>
          <w:p w14:paraId="37DB1104" w14:textId="77777777" w:rsidR="00336F8D" w:rsidRPr="00B56CF2" w:rsidRDefault="00336F8D" w:rsidP="00590DDE">
            <w:pPr>
              <w:jc w:val="center"/>
              <w:rPr>
                <w:rFonts w:ascii="Times New Roman" w:hAnsi="Times New Roman"/>
                <w:sz w:val="24"/>
                <w:szCs w:val="24"/>
              </w:rPr>
            </w:pPr>
          </w:p>
        </w:tc>
        <w:tc>
          <w:tcPr>
            <w:tcW w:w="2034" w:type="dxa"/>
          </w:tcPr>
          <w:p w14:paraId="6A28A456"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343567EF"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4F548032" w14:textId="77777777" w:rsidTr="00590DDE">
        <w:tc>
          <w:tcPr>
            <w:tcW w:w="1135" w:type="dxa"/>
          </w:tcPr>
          <w:p w14:paraId="7A1CE003" w14:textId="77777777" w:rsidR="00336F8D" w:rsidRPr="00A934EF" w:rsidRDefault="00336F8D" w:rsidP="00590DDE">
            <w:pPr>
              <w:pStyle w:val="af4"/>
              <w:numPr>
                <w:ilvl w:val="0"/>
                <w:numId w:val="40"/>
              </w:numPr>
              <w:jc w:val="center"/>
            </w:pPr>
          </w:p>
        </w:tc>
        <w:tc>
          <w:tcPr>
            <w:tcW w:w="3507" w:type="dxa"/>
            <w:gridSpan w:val="2"/>
          </w:tcPr>
          <w:p w14:paraId="40CAC701" w14:textId="77777777" w:rsidR="00336F8D" w:rsidRPr="007D5467" w:rsidRDefault="00336F8D" w:rsidP="00590DDE">
            <w:pPr>
              <w:tabs>
                <w:tab w:val="left" w:pos="6360"/>
              </w:tabs>
              <w:rPr>
                <w:rFonts w:ascii="Times New Roman" w:hAnsi="Times New Roman"/>
                <w:bCs/>
                <w:color w:val="000000"/>
                <w:sz w:val="24"/>
                <w:szCs w:val="24"/>
              </w:rPr>
            </w:pPr>
            <w:r w:rsidRPr="007D5467">
              <w:rPr>
                <w:rFonts w:ascii="Times New Roman" w:hAnsi="Times New Roman"/>
                <w:bCs/>
                <w:sz w:val="24"/>
                <w:szCs w:val="24"/>
              </w:rPr>
              <w:t>Степени и корни. Степенные функции.</w:t>
            </w:r>
          </w:p>
        </w:tc>
        <w:tc>
          <w:tcPr>
            <w:tcW w:w="2105" w:type="dxa"/>
            <w:vMerge/>
          </w:tcPr>
          <w:p w14:paraId="3E414B34"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69EEDB8F"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24</w:t>
            </w:r>
          </w:p>
        </w:tc>
        <w:tc>
          <w:tcPr>
            <w:tcW w:w="2027" w:type="dxa"/>
          </w:tcPr>
          <w:p w14:paraId="0B69FCB5" w14:textId="77777777" w:rsidR="00336F8D" w:rsidRPr="00B56CF2" w:rsidRDefault="00336F8D" w:rsidP="00590DDE">
            <w:pPr>
              <w:jc w:val="center"/>
              <w:rPr>
                <w:rFonts w:ascii="Times New Roman" w:hAnsi="Times New Roman"/>
                <w:sz w:val="24"/>
                <w:szCs w:val="24"/>
              </w:rPr>
            </w:pPr>
          </w:p>
        </w:tc>
        <w:tc>
          <w:tcPr>
            <w:tcW w:w="808" w:type="dxa"/>
          </w:tcPr>
          <w:p w14:paraId="7C10539D" w14:textId="77777777" w:rsidR="00336F8D" w:rsidRPr="00B56CF2" w:rsidRDefault="00336F8D" w:rsidP="00590DDE">
            <w:pPr>
              <w:jc w:val="center"/>
              <w:rPr>
                <w:rFonts w:ascii="Times New Roman" w:hAnsi="Times New Roman"/>
                <w:sz w:val="24"/>
                <w:szCs w:val="24"/>
              </w:rPr>
            </w:pPr>
          </w:p>
        </w:tc>
        <w:tc>
          <w:tcPr>
            <w:tcW w:w="2034" w:type="dxa"/>
          </w:tcPr>
          <w:p w14:paraId="1964A027"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4460C438"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1</w:t>
            </w:r>
          </w:p>
        </w:tc>
      </w:tr>
      <w:tr w:rsidR="00336F8D" w:rsidRPr="00B56CF2" w14:paraId="4545AABB" w14:textId="77777777" w:rsidTr="00590DDE">
        <w:tc>
          <w:tcPr>
            <w:tcW w:w="1135" w:type="dxa"/>
          </w:tcPr>
          <w:p w14:paraId="77C6CE8F" w14:textId="77777777" w:rsidR="00336F8D" w:rsidRPr="00A934EF" w:rsidRDefault="00336F8D" w:rsidP="00590DDE">
            <w:pPr>
              <w:pStyle w:val="af4"/>
              <w:numPr>
                <w:ilvl w:val="0"/>
                <w:numId w:val="40"/>
              </w:numPr>
              <w:jc w:val="center"/>
            </w:pPr>
          </w:p>
        </w:tc>
        <w:tc>
          <w:tcPr>
            <w:tcW w:w="3507" w:type="dxa"/>
            <w:gridSpan w:val="2"/>
          </w:tcPr>
          <w:p w14:paraId="20EF4055"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Метод координат в пространстве.</w:t>
            </w:r>
          </w:p>
        </w:tc>
        <w:tc>
          <w:tcPr>
            <w:tcW w:w="2105" w:type="dxa"/>
            <w:vMerge/>
          </w:tcPr>
          <w:p w14:paraId="1583C470"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7B13C211"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15</w:t>
            </w:r>
          </w:p>
        </w:tc>
        <w:tc>
          <w:tcPr>
            <w:tcW w:w="2027" w:type="dxa"/>
          </w:tcPr>
          <w:p w14:paraId="40090E05" w14:textId="77777777" w:rsidR="00336F8D" w:rsidRPr="00B56CF2" w:rsidRDefault="00336F8D" w:rsidP="00590DDE">
            <w:pPr>
              <w:jc w:val="center"/>
              <w:rPr>
                <w:rFonts w:ascii="Times New Roman" w:hAnsi="Times New Roman"/>
                <w:sz w:val="24"/>
                <w:szCs w:val="24"/>
              </w:rPr>
            </w:pPr>
          </w:p>
        </w:tc>
        <w:tc>
          <w:tcPr>
            <w:tcW w:w="808" w:type="dxa"/>
          </w:tcPr>
          <w:p w14:paraId="366BBBCB" w14:textId="77777777" w:rsidR="00336F8D" w:rsidRPr="00B56CF2" w:rsidRDefault="00336F8D" w:rsidP="00590DDE">
            <w:pPr>
              <w:jc w:val="center"/>
              <w:rPr>
                <w:rFonts w:ascii="Times New Roman" w:hAnsi="Times New Roman"/>
                <w:sz w:val="24"/>
                <w:szCs w:val="24"/>
              </w:rPr>
            </w:pPr>
          </w:p>
        </w:tc>
        <w:tc>
          <w:tcPr>
            <w:tcW w:w="2034" w:type="dxa"/>
          </w:tcPr>
          <w:p w14:paraId="5E103CC0"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FF78212"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2</w:t>
            </w:r>
          </w:p>
        </w:tc>
      </w:tr>
      <w:tr w:rsidR="00336F8D" w:rsidRPr="00B56CF2" w14:paraId="1FAEFDA3" w14:textId="77777777" w:rsidTr="00590DDE">
        <w:tc>
          <w:tcPr>
            <w:tcW w:w="1135" w:type="dxa"/>
          </w:tcPr>
          <w:p w14:paraId="1CB398A2" w14:textId="77777777" w:rsidR="00336F8D" w:rsidRPr="00A934EF" w:rsidRDefault="00336F8D" w:rsidP="00590DDE">
            <w:pPr>
              <w:pStyle w:val="af4"/>
              <w:numPr>
                <w:ilvl w:val="0"/>
                <w:numId w:val="40"/>
              </w:numPr>
              <w:jc w:val="center"/>
            </w:pPr>
          </w:p>
        </w:tc>
        <w:tc>
          <w:tcPr>
            <w:tcW w:w="3507" w:type="dxa"/>
            <w:gridSpan w:val="2"/>
          </w:tcPr>
          <w:p w14:paraId="30F34A61"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Показательная и логарифмическая функции.</w:t>
            </w:r>
          </w:p>
        </w:tc>
        <w:tc>
          <w:tcPr>
            <w:tcW w:w="2105" w:type="dxa"/>
            <w:vMerge/>
          </w:tcPr>
          <w:p w14:paraId="007948AE"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47E5DBBB"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31</w:t>
            </w:r>
          </w:p>
        </w:tc>
        <w:tc>
          <w:tcPr>
            <w:tcW w:w="2027" w:type="dxa"/>
          </w:tcPr>
          <w:p w14:paraId="582B6854" w14:textId="77777777" w:rsidR="00336F8D" w:rsidRPr="00B56CF2" w:rsidRDefault="00336F8D" w:rsidP="00590DDE">
            <w:pPr>
              <w:jc w:val="center"/>
              <w:rPr>
                <w:rFonts w:ascii="Times New Roman" w:hAnsi="Times New Roman"/>
                <w:sz w:val="24"/>
                <w:szCs w:val="24"/>
              </w:rPr>
            </w:pPr>
          </w:p>
        </w:tc>
        <w:tc>
          <w:tcPr>
            <w:tcW w:w="808" w:type="dxa"/>
          </w:tcPr>
          <w:p w14:paraId="144E4A31" w14:textId="77777777" w:rsidR="00336F8D" w:rsidRPr="00B56CF2" w:rsidRDefault="00336F8D" w:rsidP="00590DDE">
            <w:pPr>
              <w:jc w:val="center"/>
              <w:rPr>
                <w:rFonts w:ascii="Times New Roman" w:hAnsi="Times New Roman"/>
                <w:sz w:val="24"/>
                <w:szCs w:val="24"/>
              </w:rPr>
            </w:pPr>
          </w:p>
        </w:tc>
        <w:tc>
          <w:tcPr>
            <w:tcW w:w="2034" w:type="dxa"/>
          </w:tcPr>
          <w:p w14:paraId="1A80EDF4"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5F356D4D" w14:textId="77777777" w:rsidR="00336F8D" w:rsidRPr="00B56CF2" w:rsidRDefault="00336F8D" w:rsidP="00590DDE">
            <w:pPr>
              <w:jc w:val="center"/>
              <w:rPr>
                <w:rFonts w:ascii="Times New Roman" w:hAnsi="Times New Roman"/>
                <w:sz w:val="24"/>
                <w:szCs w:val="24"/>
              </w:rPr>
            </w:pPr>
            <w:r w:rsidRPr="00B56CF2">
              <w:rPr>
                <w:rFonts w:ascii="Times New Roman" w:hAnsi="Times New Roman"/>
                <w:sz w:val="24"/>
                <w:szCs w:val="24"/>
              </w:rPr>
              <w:t>1</w:t>
            </w:r>
          </w:p>
        </w:tc>
      </w:tr>
      <w:tr w:rsidR="00336F8D" w:rsidRPr="00B56CF2" w14:paraId="49DB91FD" w14:textId="77777777" w:rsidTr="00590DDE">
        <w:tc>
          <w:tcPr>
            <w:tcW w:w="1135" w:type="dxa"/>
          </w:tcPr>
          <w:p w14:paraId="174527D1" w14:textId="77777777" w:rsidR="00336F8D" w:rsidRPr="00A934EF" w:rsidRDefault="00336F8D" w:rsidP="00590DDE">
            <w:pPr>
              <w:pStyle w:val="af4"/>
              <w:numPr>
                <w:ilvl w:val="0"/>
                <w:numId w:val="40"/>
              </w:numPr>
              <w:jc w:val="center"/>
            </w:pPr>
          </w:p>
        </w:tc>
        <w:tc>
          <w:tcPr>
            <w:tcW w:w="3507" w:type="dxa"/>
            <w:gridSpan w:val="2"/>
          </w:tcPr>
          <w:p w14:paraId="531528FC"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Цилиндр, конус, шар.</w:t>
            </w:r>
          </w:p>
        </w:tc>
        <w:tc>
          <w:tcPr>
            <w:tcW w:w="2105" w:type="dxa"/>
            <w:vMerge/>
          </w:tcPr>
          <w:p w14:paraId="6DD21DE4"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30D1A592"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17</w:t>
            </w:r>
          </w:p>
        </w:tc>
        <w:tc>
          <w:tcPr>
            <w:tcW w:w="2027" w:type="dxa"/>
          </w:tcPr>
          <w:p w14:paraId="75C9A1AF" w14:textId="77777777" w:rsidR="00336F8D" w:rsidRPr="00B56CF2" w:rsidRDefault="00336F8D" w:rsidP="00590DDE">
            <w:pPr>
              <w:jc w:val="center"/>
              <w:rPr>
                <w:rFonts w:ascii="Times New Roman" w:hAnsi="Times New Roman"/>
                <w:sz w:val="24"/>
                <w:szCs w:val="24"/>
              </w:rPr>
            </w:pPr>
          </w:p>
        </w:tc>
        <w:tc>
          <w:tcPr>
            <w:tcW w:w="808" w:type="dxa"/>
          </w:tcPr>
          <w:p w14:paraId="534CB9FF" w14:textId="77777777" w:rsidR="00336F8D" w:rsidRPr="00B56CF2" w:rsidRDefault="00336F8D" w:rsidP="00590DDE">
            <w:pPr>
              <w:jc w:val="center"/>
              <w:rPr>
                <w:rFonts w:ascii="Times New Roman" w:hAnsi="Times New Roman"/>
                <w:sz w:val="24"/>
                <w:szCs w:val="24"/>
              </w:rPr>
            </w:pPr>
          </w:p>
        </w:tc>
        <w:tc>
          <w:tcPr>
            <w:tcW w:w="2034" w:type="dxa"/>
          </w:tcPr>
          <w:p w14:paraId="41885C8E"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7538329"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366421C7" w14:textId="77777777" w:rsidTr="00590DDE">
        <w:tc>
          <w:tcPr>
            <w:tcW w:w="1135" w:type="dxa"/>
          </w:tcPr>
          <w:p w14:paraId="077C6570" w14:textId="77777777" w:rsidR="00336F8D" w:rsidRPr="00A934EF" w:rsidRDefault="00336F8D" w:rsidP="00590DDE">
            <w:pPr>
              <w:pStyle w:val="af4"/>
              <w:numPr>
                <w:ilvl w:val="0"/>
                <w:numId w:val="40"/>
              </w:numPr>
              <w:jc w:val="center"/>
            </w:pPr>
          </w:p>
        </w:tc>
        <w:tc>
          <w:tcPr>
            <w:tcW w:w="3507" w:type="dxa"/>
            <w:gridSpan w:val="2"/>
          </w:tcPr>
          <w:p w14:paraId="4A4C3AF3"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Первообразная и интеграл.</w:t>
            </w:r>
          </w:p>
        </w:tc>
        <w:tc>
          <w:tcPr>
            <w:tcW w:w="2105" w:type="dxa"/>
            <w:vMerge/>
          </w:tcPr>
          <w:p w14:paraId="697E5E22"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2FEE20BC"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9</w:t>
            </w:r>
          </w:p>
        </w:tc>
        <w:tc>
          <w:tcPr>
            <w:tcW w:w="2027" w:type="dxa"/>
          </w:tcPr>
          <w:p w14:paraId="5D6A92BA" w14:textId="77777777" w:rsidR="00336F8D" w:rsidRPr="00B56CF2" w:rsidRDefault="00336F8D" w:rsidP="00590DDE">
            <w:pPr>
              <w:jc w:val="center"/>
              <w:rPr>
                <w:rFonts w:ascii="Times New Roman" w:hAnsi="Times New Roman"/>
                <w:sz w:val="24"/>
                <w:szCs w:val="24"/>
              </w:rPr>
            </w:pPr>
          </w:p>
        </w:tc>
        <w:tc>
          <w:tcPr>
            <w:tcW w:w="808" w:type="dxa"/>
          </w:tcPr>
          <w:p w14:paraId="5C8BDFE1" w14:textId="77777777" w:rsidR="00336F8D" w:rsidRPr="00B56CF2" w:rsidRDefault="00336F8D" w:rsidP="00590DDE">
            <w:pPr>
              <w:jc w:val="center"/>
              <w:rPr>
                <w:rFonts w:ascii="Times New Roman" w:hAnsi="Times New Roman"/>
                <w:sz w:val="24"/>
                <w:szCs w:val="24"/>
              </w:rPr>
            </w:pPr>
          </w:p>
        </w:tc>
        <w:tc>
          <w:tcPr>
            <w:tcW w:w="2034" w:type="dxa"/>
          </w:tcPr>
          <w:p w14:paraId="7D18B3AB"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c>
          <w:tcPr>
            <w:tcW w:w="1595" w:type="dxa"/>
          </w:tcPr>
          <w:p w14:paraId="37B1ADC5" w14:textId="77777777" w:rsidR="00336F8D" w:rsidRPr="00B56CF2" w:rsidRDefault="00336F8D" w:rsidP="00590DDE">
            <w:pPr>
              <w:jc w:val="center"/>
              <w:rPr>
                <w:rFonts w:ascii="Times New Roman" w:hAnsi="Times New Roman"/>
                <w:sz w:val="24"/>
                <w:szCs w:val="24"/>
              </w:rPr>
            </w:pPr>
          </w:p>
        </w:tc>
      </w:tr>
      <w:tr w:rsidR="00336F8D" w:rsidRPr="00B56CF2" w14:paraId="53B867E2" w14:textId="77777777" w:rsidTr="00590DDE">
        <w:tc>
          <w:tcPr>
            <w:tcW w:w="1135" w:type="dxa"/>
          </w:tcPr>
          <w:p w14:paraId="3A70A683" w14:textId="77777777" w:rsidR="00336F8D" w:rsidRPr="00A934EF" w:rsidRDefault="00336F8D" w:rsidP="00590DDE">
            <w:pPr>
              <w:pStyle w:val="af4"/>
              <w:numPr>
                <w:ilvl w:val="0"/>
                <w:numId w:val="40"/>
              </w:numPr>
              <w:jc w:val="center"/>
            </w:pPr>
          </w:p>
        </w:tc>
        <w:tc>
          <w:tcPr>
            <w:tcW w:w="3507" w:type="dxa"/>
            <w:gridSpan w:val="2"/>
          </w:tcPr>
          <w:p w14:paraId="0EB0B38E"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Объемы тел.</w:t>
            </w:r>
          </w:p>
        </w:tc>
        <w:tc>
          <w:tcPr>
            <w:tcW w:w="2105" w:type="dxa"/>
            <w:vMerge/>
          </w:tcPr>
          <w:p w14:paraId="2BE4F866"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0A1A222C"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22</w:t>
            </w:r>
          </w:p>
        </w:tc>
        <w:tc>
          <w:tcPr>
            <w:tcW w:w="2027" w:type="dxa"/>
          </w:tcPr>
          <w:p w14:paraId="279D9F8B" w14:textId="77777777" w:rsidR="00336F8D" w:rsidRPr="00B56CF2" w:rsidRDefault="00336F8D" w:rsidP="00590DDE">
            <w:pPr>
              <w:jc w:val="center"/>
              <w:rPr>
                <w:rFonts w:ascii="Times New Roman" w:hAnsi="Times New Roman"/>
                <w:sz w:val="24"/>
                <w:szCs w:val="24"/>
              </w:rPr>
            </w:pPr>
          </w:p>
        </w:tc>
        <w:tc>
          <w:tcPr>
            <w:tcW w:w="808" w:type="dxa"/>
          </w:tcPr>
          <w:p w14:paraId="64FE5BC1" w14:textId="77777777" w:rsidR="00336F8D" w:rsidRPr="00B56CF2" w:rsidRDefault="00336F8D" w:rsidP="00590DDE">
            <w:pPr>
              <w:jc w:val="center"/>
              <w:rPr>
                <w:rFonts w:ascii="Times New Roman" w:hAnsi="Times New Roman"/>
                <w:sz w:val="24"/>
                <w:szCs w:val="24"/>
              </w:rPr>
            </w:pPr>
          </w:p>
        </w:tc>
        <w:tc>
          <w:tcPr>
            <w:tcW w:w="2034" w:type="dxa"/>
          </w:tcPr>
          <w:p w14:paraId="0D12E72A"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93AE6E3"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0BAB66B7" w14:textId="77777777" w:rsidTr="00590DDE">
        <w:tc>
          <w:tcPr>
            <w:tcW w:w="1135" w:type="dxa"/>
          </w:tcPr>
          <w:p w14:paraId="647625A3" w14:textId="77777777" w:rsidR="00336F8D" w:rsidRPr="00A934EF" w:rsidRDefault="00336F8D" w:rsidP="00590DDE">
            <w:pPr>
              <w:pStyle w:val="af4"/>
              <w:numPr>
                <w:ilvl w:val="0"/>
                <w:numId w:val="40"/>
              </w:numPr>
              <w:jc w:val="center"/>
            </w:pPr>
          </w:p>
        </w:tc>
        <w:tc>
          <w:tcPr>
            <w:tcW w:w="3507" w:type="dxa"/>
            <w:gridSpan w:val="2"/>
          </w:tcPr>
          <w:p w14:paraId="238EC492"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Элементы теории вероятности и математической статистики.</w:t>
            </w:r>
          </w:p>
        </w:tc>
        <w:tc>
          <w:tcPr>
            <w:tcW w:w="2105" w:type="dxa"/>
            <w:vMerge/>
          </w:tcPr>
          <w:p w14:paraId="3717CD29"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2726799C"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9</w:t>
            </w:r>
          </w:p>
        </w:tc>
        <w:tc>
          <w:tcPr>
            <w:tcW w:w="2027" w:type="dxa"/>
          </w:tcPr>
          <w:p w14:paraId="0A1415BD" w14:textId="77777777" w:rsidR="00336F8D" w:rsidRPr="00B56CF2" w:rsidRDefault="00336F8D" w:rsidP="00590DDE">
            <w:pPr>
              <w:jc w:val="center"/>
              <w:rPr>
                <w:rFonts w:ascii="Times New Roman" w:hAnsi="Times New Roman"/>
                <w:sz w:val="24"/>
                <w:szCs w:val="24"/>
              </w:rPr>
            </w:pPr>
          </w:p>
        </w:tc>
        <w:tc>
          <w:tcPr>
            <w:tcW w:w="808" w:type="dxa"/>
          </w:tcPr>
          <w:p w14:paraId="3F92B2C0" w14:textId="77777777" w:rsidR="00336F8D" w:rsidRPr="00B56CF2" w:rsidRDefault="00336F8D" w:rsidP="00590DDE">
            <w:pPr>
              <w:jc w:val="center"/>
              <w:rPr>
                <w:rFonts w:ascii="Times New Roman" w:hAnsi="Times New Roman"/>
                <w:sz w:val="24"/>
                <w:szCs w:val="24"/>
              </w:rPr>
            </w:pPr>
          </w:p>
        </w:tc>
        <w:tc>
          <w:tcPr>
            <w:tcW w:w="2034" w:type="dxa"/>
          </w:tcPr>
          <w:p w14:paraId="79E04757"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C1DBB69"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3761D410" w14:textId="77777777" w:rsidTr="00590DDE">
        <w:tc>
          <w:tcPr>
            <w:tcW w:w="1135" w:type="dxa"/>
          </w:tcPr>
          <w:p w14:paraId="49903D77" w14:textId="77777777" w:rsidR="00336F8D" w:rsidRPr="00A934EF" w:rsidRDefault="00336F8D" w:rsidP="00590DDE">
            <w:pPr>
              <w:pStyle w:val="af4"/>
              <w:numPr>
                <w:ilvl w:val="0"/>
                <w:numId w:val="40"/>
              </w:numPr>
              <w:jc w:val="center"/>
            </w:pPr>
          </w:p>
        </w:tc>
        <w:tc>
          <w:tcPr>
            <w:tcW w:w="3507" w:type="dxa"/>
            <w:gridSpan w:val="2"/>
          </w:tcPr>
          <w:p w14:paraId="3D92E6E8"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Уравнения и неравенства. Системы уравнений и неравенств.</w:t>
            </w:r>
          </w:p>
        </w:tc>
        <w:tc>
          <w:tcPr>
            <w:tcW w:w="2105" w:type="dxa"/>
            <w:vMerge/>
          </w:tcPr>
          <w:p w14:paraId="47B1229B" w14:textId="77777777" w:rsidR="00336F8D" w:rsidRDefault="00336F8D" w:rsidP="00590DDE">
            <w:pPr>
              <w:tabs>
                <w:tab w:val="left" w:pos="6360"/>
              </w:tabs>
              <w:jc w:val="center"/>
              <w:rPr>
                <w:rFonts w:ascii="Times New Roman" w:hAnsi="Times New Roman"/>
                <w:sz w:val="24"/>
                <w:szCs w:val="24"/>
              </w:rPr>
            </w:pPr>
          </w:p>
        </w:tc>
        <w:tc>
          <w:tcPr>
            <w:tcW w:w="1610" w:type="dxa"/>
          </w:tcPr>
          <w:p w14:paraId="7189635B"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color w:val="000000"/>
                <w:sz w:val="24"/>
                <w:szCs w:val="24"/>
              </w:rPr>
              <w:t>33</w:t>
            </w:r>
          </w:p>
        </w:tc>
        <w:tc>
          <w:tcPr>
            <w:tcW w:w="2027" w:type="dxa"/>
          </w:tcPr>
          <w:p w14:paraId="3EB58C1A" w14:textId="77777777" w:rsidR="00336F8D" w:rsidRPr="00B56CF2" w:rsidRDefault="00336F8D" w:rsidP="00590DDE">
            <w:pPr>
              <w:jc w:val="center"/>
              <w:rPr>
                <w:rFonts w:ascii="Times New Roman" w:hAnsi="Times New Roman"/>
                <w:sz w:val="24"/>
                <w:szCs w:val="24"/>
              </w:rPr>
            </w:pPr>
          </w:p>
        </w:tc>
        <w:tc>
          <w:tcPr>
            <w:tcW w:w="808" w:type="dxa"/>
          </w:tcPr>
          <w:p w14:paraId="55CC869A" w14:textId="77777777" w:rsidR="00336F8D" w:rsidRPr="00B56CF2" w:rsidRDefault="00336F8D" w:rsidP="00590DDE">
            <w:pPr>
              <w:jc w:val="center"/>
              <w:rPr>
                <w:rFonts w:ascii="Times New Roman" w:hAnsi="Times New Roman"/>
                <w:sz w:val="24"/>
                <w:szCs w:val="24"/>
              </w:rPr>
            </w:pPr>
          </w:p>
        </w:tc>
        <w:tc>
          <w:tcPr>
            <w:tcW w:w="2034" w:type="dxa"/>
          </w:tcPr>
          <w:p w14:paraId="2254B4E3"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6AC345E"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1</w:t>
            </w:r>
          </w:p>
        </w:tc>
      </w:tr>
      <w:tr w:rsidR="00336F8D" w:rsidRPr="00B56CF2" w14:paraId="64882BE3" w14:textId="77777777" w:rsidTr="00590DDE">
        <w:tc>
          <w:tcPr>
            <w:tcW w:w="1135" w:type="dxa"/>
          </w:tcPr>
          <w:p w14:paraId="3F114274" w14:textId="77777777" w:rsidR="00336F8D" w:rsidRPr="00A934EF" w:rsidRDefault="00336F8D" w:rsidP="00590DDE">
            <w:pPr>
              <w:pStyle w:val="af4"/>
              <w:numPr>
                <w:ilvl w:val="0"/>
                <w:numId w:val="40"/>
              </w:numPr>
              <w:jc w:val="center"/>
            </w:pPr>
          </w:p>
        </w:tc>
        <w:tc>
          <w:tcPr>
            <w:tcW w:w="3507" w:type="dxa"/>
            <w:gridSpan w:val="2"/>
          </w:tcPr>
          <w:p w14:paraId="142F3169" w14:textId="77777777" w:rsidR="00336F8D" w:rsidRPr="007D5467" w:rsidRDefault="00336F8D" w:rsidP="00590DDE">
            <w:pPr>
              <w:tabs>
                <w:tab w:val="left" w:pos="6360"/>
              </w:tabs>
              <w:rPr>
                <w:rFonts w:ascii="Times New Roman" w:hAnsi="Times New Roman"/>
                <w:bCs/>
                <w:sz w:val="24"/>
                <w:szCs w:val="24"/>
              </w:rPr>
            </w:pPr>
            <w:r w:rsidRPr="007D5467">
              <w:rPr>
                <w:rFonts w:ascii="Times New Roman" w:hAnsi="Times New Roman"/>
                <w:bCs/>
                <w:sz w:val="24"/>
                <w:szCs w:val="24"/>
              </w:rPr>
              <w:t>Итоговое повторение.</w:t>
            </w:r>
          </w:p>
        </w:tc>
        <w:tc>
          <w:tcPr>
            <w:tcW w:w="2105" w:type="dxa"/>
            <w:vMerge/>
          </w:tcPr>
          <w:p w14:paraId="718757BE" w14:textId="77777777" w:rsidR="00336F8D" w:rsidRPr="009C45A6" w:rsidRDefault="00336F8D" w:rsidP="00590DDE">
            <w:pPr>
              <w:tabs>
                <w:tab w:val="left" w:pos="6360"/>
              </w:tabs>
              <w:jc w:val="center"/>
              <w:rPr>
                <w:rFonts w:ascii="Times New Roman" w:hAnsi="Times New Roman"/>
                <w:sz w:val="24"/>
                <w:szCs w:val="24"/>
              </w:rPr>
            </w:pPr>
          </w:p>
        </w:tc>
        <w:tc>
          <w:tcPr>
            <w:tcW w:w="1610" w:type="dxa"/>
          </w:tcPr>
          <w:p w14:paraId="703E029D" w14:textId="77777777" w:rsidR="00336F8D" w:rsidRPr="007D5467" w:rsidRDefault="00336F8D" w:rsidP="00590DDE">
            <w:pPr>
              <w:tabs>
                <w:tab w:val="left" w:pos="6360"/>
              </w:tabs>
              <w:jc w:val="center"/>
              <w:rPr>
                <w:rFonts w:ascii="Times New Roman" w:hAnsi="Times New Roman"/>
                <w:bCs/>
                <w:sz w:val="24"/>
                <w:szCs w:val="24"/>
              </w:rPr>
            </w:pPr>
            <w:r w:rsidRPr="007D5467">
              <w:rPr>
                <w:rFonts w:ascii="Times New Roman" w:hAnsi="Times New Roman"/>
                <w:bCs/>
                <w:sz w:val="24"/>
                <w:szCs w:val="24"/>
              </w:rPr>
              <w:t>21</w:t>
            </w:r>
          </w:p>
        </w:tc>
        <w:tc>
          <w:tcPr>
            <w:tcW w:w="2027" w:type="dxa"/>
          </w:tcPr>
          <w:p w14:paraId="15F74523" w14:textId="77777777" w:rsidR="00336F8D" w:rsidRPr="00B56CF2" w:rsidRDefault="00336F8D" w:rsidP="00590DDE">
            <w:pPr>
              <w:jc w:val="center"/>
              <w:rPr>
                <w:rFonts w:ascii="Times New Roman" w:hAnsi="Times New Roman"/>
                <w:sz w:val="24"/>
                <w:szCs w:val="24"/>
              </w:rPr>
            </w:pPr>
          </w:p>
        </w:tc>
        <w:tc>
          <w:tcPr>
            <w:tcW w:w="808" w:type="dxa"/>
          </w:tcPr>
          <w:p w14:paraId="4A240C2F" w14:textId="77777777" w:rsidR="00336F8D" w:rsidRPr="00B56CF2" w:rsidRDefault="00336F8D" w:rsidP="00590DDE">
            <w:pPr>
              <w:jc w:val="center"/>
              <w:rPr>
                <w:rFonts w:ascii="Times New Roman" w:hAnsi="Times New Roman"/>
                <w:sz w:val="24"/>
                <w:szCs w:val="24"/>
              </w:rPr>
            </w:pPr>
          </w:p>
        </w:tc>
        <w:tc>
          <w:tcPr>
            <w:tcW w:w="2034" w:type="dxa"/>
          </w:tcPr>
          <w:p w14:paraId="63F430F4"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c>
          <w:tcPr>
            <w:tcW w:w="1595" w:type="dxa"/>
          </w:tcPr>
          <w:p w14:paraId="2A06DE3A" w14:textId="77777777" w:rsidR="00336F8D" w:rsidRPr="00B56CF2" w:rsidRDefault="00336F8D" w:rsidP="00590DDE">
            <w:pPr>
              <w:jc w:val="center"/>
              <w:rPr>
                <w:rFonts w:ascii="Times New Roman" w:hAnsi="Times New Roman"/>
                <w:sz w:val="24"/>
                <w:szCs w:val="24"/>
              </w:rPr>
            </w:pPr>
            <w:r>
              <w:rPr>
                <w:rFonts w:ascii="Times New Roman" w:hAnsi="Times New Roman"/>
                <w:sz w:val="24"/>
                <w:szCs w:val="24"/>
              </w:rPr>
              <w:t>2</w:t>
            </w:r>
          </w:p>
        </w:tc>
      </w:tr>
      <w:tr w:rsidR="00336F8D" w:rsidRPr="00B56CF2" w14:paraId="6EA5980F" w14:textId="77777777" w:rsidTr="00590DDE">
        <w:tc>
          <w:tcPr>
            <w:tcW w:w="1135" w:type="dxa"/>
          </w:tcPr>
          <w:p w14:paraId="0D75CE15" w14:textId="77777777" w:rsidR="00336F8D" w:rsidRPr="00B56CF2" w:rsidRDefault="00336F8D" w:rsidP="00590DDE">
            <w:pPr>
              <w:rPr>
                <w:rFonts w:ascii="Times New Roman" w:hAnsi="Times New Roman"/>
                <w:sz w:val="24"/>
                <w:szCs w:val="24"/>
              </w:rPr>
            </w:pPr>
            <w:r w:rsidRPr="00B56CF2">
              <w:rPr>
                <w:rFonts w:ascii="Times New Roman" w:hAnsi="Times New Roman"/>
                <w:sz w:val="24"/>
                <w:szCs w:val="24"/>
              </w:rPr>
              <w:t>Всего:</w:t>
            </w:r>
          </w:p>
        </w:tc>
        <w:tc>
          <w:tcPr>
            <w:tcW w:w="3507" w:type="dxa"/>
            <w:gridSpan w:val="2"/>
          </w:tcPr>
          <w:p w14:paraId="7B6FA4D6" w14:textId="77777777" w:rsidR="00336F8D" w:rsidRPr="00B56CF2" w:rsidRDefault="00336F8D" w:rsidP="00590DDE">
            <w:pPr>
              <w:rPr>
                <w:rFonts w:ascii="Times New Roman" w:hAnsi="Times New Roman"/>
                <w:sz w:val="24"/>
                <w:szCs w:val="24"/>
              </w:rPr>
            </w:pPr>
          </w:p>
        </w:tc>
        <w:tc>
          <w:tcPr>
            <w:tcW w:w="2105" w:type="dxa"/>
          </w:tcPr>
          <w:p w14:paraId="0513A234" w14:textId="77777777" w:rsidR="00336F8D" w:rsidRDefault="00336F8D" w:rsidP="00590DDE">
            <w:pPr>
              <w:jc w:val="center"/>
              <w:rPr>
                <w:rFonts w:ascii="Times New Roman" w:hAnsi="Times New Roman"/>
                <w:sz w:val="24"/>
                <w:szCs w:val="24"/>
              </w:rPr>
            </w:pPr>
          </w:p>
        </w:tc>
        <w:tc>
          <w:tcPr>
            <w:tcW w:w="1610" w:type="dxa"/>
          </w:tcPr>
          <w:p w14:paraId="5D424D20" w14:textId="4123961C" w:rsidR="00336F8D" w:rsidRPr="00B56CF2" w:rsidRDefault="00336F8D" w:rsidP="00590DDE">
            <w:pPr>
              <w:jc w:val="center"/>
              <w:rPr>
                <w:rFonts w:ascii="Times New Roman" w:hAnsi="Times New Roman"/>
                <w:sz w:val="24"/>
                <w:szCs w:val="24"/>
              </w:rPr>
            </w:pPr>
            <w:r>
              <w:rPr>
                <w:rFonts w:ascii="Times New Roman" w:hAnsi="Times New Roman"/>
                <w:sz w:val="24"/>
                <w:szCs w:val="24"/>
              </w:rPr>
              <w:t>198</w:t>
            </w:r>
          </w:p>
        </w:tc>
        <w:tc>
          <w:tcPr>
            <w:tcW w:w="2027" w:type="dxa"/>
          </w:tcPr>
          <w:p w14:paraId="5395B338" w14:textId="77777777" w:rsidR="00336F8D" w:rsidRPr="00B56CF2" w:rsidRDefault="00336F8D" w:rsidP="00590DDE">
            <w:pPr>
              <w:jc w:val="center"/>
              <w:rPr>
                <w:rFonts w:ascii="Times New Roman" w:hAnsi="Times New Roman"/>
                <w:sz w:val="24"/>
                <w:szCs w:val="24"/>
              </w:rPr>
            </w:pPr>
          </w:p>
        </w:tc>
        <w:tc>
          <w:tcPr>
            <w:tcW w:w="808" w:type="dxa"/>
          </w:tcPr>
          <w:p w14:paraId="31094915" w14:textId="77777777" w:rsidR="00336F8D" w:rsidRPr="00B56CF2" w:rsidRDefault="00336F8D" w:rsidP="00590DDE">
            <w:pPr>
              <w:jc w:val="center"/>
              <w:rPr>
                <w:rFonts w:ascii="Times New Roman" w:hAnsi="Times New Roman"/>
                <w:sz w:val="24"/>
                <w:szCs w:val="24"/>
              </w:rPr>
            </w:pPr>
          </w:p>
        </w:tc>
        <w:tc>
          <w:tcPr>
            <w:tcW w:w="2034" w:type="dxa"/>
          </w:tcPr>
          <w:p w14:paraId="4C456705" w14:textId="49FBDDE6" w:rsidR="00336F8D" w:rsidRPr="00B56CF2" w:rsidRDefault="00336F8D" w:rsidP="00590DDE">
            <w:pPr>
              <w:jc w:val="center"/>
              <w:rPr>
                <w:rFonts w:ascii="Times New Roman" w:hAnsi="Times New Roman"/>
                <w:sz w:val="24"/>
                <w:szCs w:val="24"/>
              </w:rPr>
            </w:pPr>
            <w:r>
              <w:rPr>
                <w:rFonts w:ascii="Times New Roman" w:hAnsi="Times New Roman"/>
                <w:sz w:val="24"/>
                <w:szCs w:val="24"/>
              </w:rPr>
              <w:t>20</w:t>
            </w:r>
          </w:p>
        </w:tc>
        <w:tc>
          <w:tcPr>
            <w:tcW w:w="1595" w:type="dxa"/>
          </w:tcPr>
          <w:p w14:paraId="1D8E1418" w14:textId="6CC04BEC" w:rsidR="00336F8D" w:rsidRPr="00B56CF2" w:rsidRDefault="00336F8D" w:rsidP="00590DDE">
            <w:pPr>
              <w:jc w:val="center"/>
              <w:rPr>
                <w:rFonts w:ascii="Times New Roman" w:hAnsi="Times New Roman"/>
                <w:sz w:val="24"/>
                <w:szCs w:val="24"/>
              </w:rPr>
            </w:pPr>
            <w:r>
              <w:rPr>
                <w:rFonts w:ascii="Times New Roman" w:hAnsi="Times New Roman"/>
                <w:sz w:val="24"/>
                <w:szCs w:val="24"/>
              </w:rPr>
              <w:t>13+1</w:t>
            </w:r>
          </w:p>
        </w:tc>
      </w:tr>
      <w:bookmarkEnd w:id="20"/>
    </w:tbl>
    <w:p w14:paraId="351F23FC" w14:textId="77777777" w:rsidR="001678B4" w:rsidRDefault="001678B4" w:rsidP="001678B4">
      <w:pPr>
        <w:pStyle w:val="Standard"/>
        <w:rPr>
          <w:b/>
          <w:sz w:val="24"/>
          <w:szCs w:val="24"/>
        </w:rPr>
      </w:pPr>
    </w:p>
    <w:p w14:paraId="54CFB951" w14:textId="77777777" w:rsidR="001678B4" w:rsidRPr="00336F8D" w:rsidRDefault="001678B4" w:rsidP="001678B4">
      <w:pPr>
        <w:ind w:firstLine="708"/>
        <w:jc w:val="both"/>
        <w:rPr>
          <w:rFonts w:ascii="Times New Roman" w:hAnsi="Times New Roman"/>
          <w:sz w:val="24"/>
          <w:szCs w:val="24"/>
        </w:rPr>
      </w:pPr>
      <w:r w:rsidRPr="00336F8D">
        <w:rPr>
          <w:rFonts w:ascii="Times New Roman" w:hAnsi="Times New Roman"/>
          <w:sz w:val="24"/>
          <w:szCs w:val="24"/>
          <w:vertAlign w:val="superscript"/>
        </w:rPr>
        <w:t>[1]</w:t>
      </w:r>
      <w:r w:rsidRPr="00336F8D">
        <w:rPr>
          <w:rFonts w:ascii="Times New Roman" w:hAnsi="Times New Roman"/>
          <w:sz w:val="24"/>
          <w:szCs w:val="24"/>
        </w:rPr>
        <w:t xml:space="preserve"> Виды и формы деятельности, реализующие</w:t>
      </w:r>
      <w:r w:rsidRPr="00336F8D">
        <w:rPr>
          <w:rFonts w:ascii="Times New Roman" w:eastAsia="№Е" w:hAnsi="Times New Roman"/>
          <w:kern w:val="2"/>
          <w:sz w:val="24"/>
          <w:szCs w:val="24"/>
          <w:lang w:eastAsia="ko-KR"/>
        </w:rPr>
        <w:t xml:space="preserve"> воспитательный потенциал урока</w:t>
      </w:r>
      <w:r w:rsidRPr="00336F8D">
        <w:rPr>
          <w:rFonts w:ascii="Times New Roman" w:hAnsi="Times New Roman"/>
          <w:sz w:val="24"/>
          <w:szCs w:val="24"/>
        </w:rPr>
        <w:t>:</w:t>
      </w:r>
    </w:p>
    <w:p w14:paraId="4005356A" w14:textId="77777777" w:rsidR="001678B4" w:rsidRPr="00336F8D" w:rsidRDefault="001678B4" w:rsidP="001678B4">
      <w:pPr>
        <w:pStyle w:val="af4"/>
        <w:numPr>
          <w:ilvl w:val="0"/>
          <w:numId w:val="44"/>
        </w:numPr>
        <w:ind w:left="360"/>
        <w:jc w:val="both"/>
      </w:pPr>
      <w:r w:rsidRPr="00336F8D">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22DEE6F2" w14:textId="77777777" w:rsidR="001678B4" w:rsidRPr="00336F8D" w:rsidRDefault="001678B4" w:rsidP="001678B4">
      <w:pPr>
        <w:pStyle w:val="af4"/>
        <w:numPr>
          <w:ilvl w:val="0"/>
          <w:numId w:val="44"/>
        </w:numPr>
        <w:ind w:left="360"/>
        <w:jc w:val="both"/>
      </w:pPr>
      <w:r w:rsidRPr="00336F8D">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5C4E97AC" w14:textId="77777777" w:rsidR="001678B4" w:rsidRPr="00336F8D" w:rsidRDefault="001678B4" w:rsidP="001678B4">
      <w:pPr>
        <w:pStyle w:val="af4"/>
        <w:numPr>
          <w:ilvl w:val="0"/>
          <w:numId w:val="44"/>
        </w:numPr>
        <w:ind w:left="360"/>
        <w:jc w:val="both"/>
      </w:pPr>
      <w:r w:rsidRPr="00336F8D">
        <w:t xml:space="preserve">привлечение внимания обучающихся к ценностному аспекту изучаемых </w:t>
      </w:r>
    </w:p>
    <w:p w14:paraId="4E1D7F72" w14:textId="77777777" w:rsidR="001678B4" w:rsidRPr="00336F8D" w:rsidRDefault="001678B4" w:rsidP="001678B4">
      <w:pPr>
        <w:pStyle w:val="af4"/>
        <w:numPr>
          <w:ilvl w:val="0"/>
          <w:numId w:val="44"/>
        </w:numPr>
        <w:ind w:left="360"/>
        <w:jc w:val="both"/>
      </w:pPr>
      <w:r w:rsidRPr="00336F8D">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5CAF09B6" w14:textId="77777777" w:rsidR="001678B4" w:rsidRPr="00336F8D" w:rsidRDefault="001678B4" w:rsidP="001678B4">
      <w:pPr>
        <w:pStyle w:val="af4"/>
        <w:numPr>
          <w:ilvl w:val="0"/>
          <w:numId w:val="44"/>
        </w:numPr>
        <w:ind w:left="360"/>
        <w:jc w:val="both"/>
      </w:pPr>
      <w:r w:rsidRPr="00336F8D">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2146807" w14:textId="77777777" w:rsidR="001678B4" w:rsidRPr="00336F8D" w:rsidRDefault="001678B4" w:rsidP="001678B4">
      <w:pPr>
        <w:pStyle w:val="af4"/>
        <w:numPr>
          <w:ilvl w:val="0"/>
          <w:numId w:val="44"/>
        </w:numPr>
        <w:ind w:left="360"/>
        <w:jc w:val="both"/>
      </w:pPr>
      <w:r w:rsidRPr="00336F8D">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p>
    <w:p w14:paraId="23E7B760" w14:textId="77777777" w:rsidR="001678B4" w:rsidRPr="00336F8D" w:rsidRDefault="001678B4" w:rsidP="001678B4">
      <w:pPr>
        <w:pStyle w:val="af4"/>
        <w:numPr>
          <w:ilvl w:val="0"/>
          <w:numId w:val="44"/>
        </w:numPr>
        <w:ind w:left="360"/>
        <w:jc w:val="both"/>
      </w:pPr>
      <w:r w:rsidRPr="00336F8D">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p>
    <w:p w14:paraId="0B72A7C2" w14:textId="77777777" w:rsidR="001678B4" w:rsidRPr="00336F8D" w:rsidRDefault="001678B4" w:rsidP="001678B4">
      <w:pPr>
        <w:pStyle w:val="af4"/>
        <w:numPr>
          <w:ilvl w:val="0"/>
          <w:numId w:val="44"/>
        </w:numPr>
        <w:ind w:left="360"/>
        <w:jc w:val="both"/>
      </w:pPr>
      <w:r w:rsidRPr="00336F8D">
        <w:t xml:space="preserve">в парах, которые учат обучающихся командной работе и взаимодействию с другими обучающимися;  </w:t>
      </w:r>
    </w:p>
    <w:p w14:paraId="489A74B3" w14:textId="77777777" w:rsidR="001678B4" w:rsidRPr="00336F8D" w:rsidRDefault="001678B4" w:rsidP="001678B4">
      <w:pPr>
        <w:pStyle w:val="af4"/>
        <w:numPr>
          <w:ilvl w:val="0"/>
          <w:numId w:val="44"/>
        </w:numPr>
        <w:ind w:left="360"/>
        <w:jc w:val="both"/>
      </w:pPr>
      <w:r w:rsidRPr="00336F8D">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687BCBD8" w14:textId="77777777" w:rsidR="001678B4" w:rsidRPr="00336F8D" w:rsidRDefault="001678B4" w:rsidP="001678B4">
      <w:pPr>
        <w:pStyle w:val="af4"/>
        <w:numPr>
          <w:ilvl w:val="0"/>
          <w:numId w:val="44"/>
        </w:numPr>
        <w:ind w:left="360"/>
        <w:jc w:val="both"/>
      </w:pPr>
      <w:r w:rsidRPr="00336F8D">
        <w:t xml:space="preserve">организация шефства мотивированных и эрудированных обучающихся </w:t>
      </w:r>
    </w:p>
    <w:p w14:paraId="70480EFC" w14:textId="77777777" w:rsidR="001678B4" w:rsidRPr="00336F8D" w:rsidRDefault="001678B4" w:rsidP="001678B4">
      <w:pPr>
        <w:pStyle w:val="af4"/>
        <w:numPr>
          <w:ilvl w:val="0"/>
          <w:numId w:val="44"/>
        </w:numPr>
        <w:ind w:left="360"/>
        <w:jc w:val="both"/>
      </w:pPr>
      <w:r w:rsidRPr="00336F8D">
        <w:t>над их неуспевающими одноклассниками, дающего обучающимся социально значимый опыт сотрудничества и взаимной помощи;</w:t>
      </w:r>
    </w:p>
    <w:p w14:paraId="1773BA82" w14:textId="77777777" w:rsidR="001678B4" w:rsidRPr="00336F8D" w:rsidRDefault="001678B4" w:rsidP="001678B4">
      <w:pPr>
        <w:pStyle w:val="af4"/>
        <w:numPr>
          <w:ilvl w:val="0"/>
          <w:numId w:val="44"/>
        </w:numPr>
        <w:ind w:left="360"/>
        <w:jc w:val="both"/>
      </w:pPr>
      <w:r w:rsidRPr="00336F8D">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DC6C280" w14:textId="77777777" w:rsidR="001678B4" w:rsidRPr="00336F8D" w:rsidRDefault="001678B4" w:rsidP="001678B4">
      <w:pPr>
        <w:jc w:val="both"/>
        <w:rPr>
          <w:rFonts w:ascii="Times New Roman" w:hAnsi="Times New Roman"/>
          <w:i/>
          <w:sz w:val="24"/>
          <w:szCs w:val="24"/>
        </w:rPr>
      </w:pPr>
      <w:r w:rsidRPr="00336F8D">
        <w:rPr>
          <w:rFonts w:ascii="Times New Roman" w:hAnsi="Times New Roman"/>
          <w:i/>
          <w:sz w:val="24"/>
          <w:szCs w:val="24"/>
        </w:rPr>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w:t>
      </w:r>
    </w:p>
    <w:p w14:paraId="5D2087F5" w14:textId="77777777" w:rsidR="001678B4" w:rsidRDefault="001678B4" w:rsidP="001678B4">
      <w:pPr>
        <w:widowControl/>
        <w:tabs>
          <w:tab w:val="left" w:pos="540"/>
        </w:tabs>
        <w:suppressAutoHyphens w:val="0"/>
        <w:ind w:right="-55"/>
        <w:rPr>
          <w:rFonts w:ascii="Times New Roman" w:eastAsia="Times New Roman" w:hAnsi="Times New Roman"/>
          <w:b/>
          <w:sz w:val="24"/>
          <w:szCs w:val="24"/>
        </w:rPr>
      </w:pPr>
    </w:p>
    <w:bookmarkEnd w:id="21"/>
    <w:p w14:paraId="3BA0B2C4" w14:textId="146A3FEC" w:rsidR="008927A3" w:rsidRPr="008927A3" w:rsidRDefault="008927A3" w:rsidP="008927A3">
      <w:pPr>
        <w:ind w:firstLine="567"/>
        <w:jc w:val="both"/>
        <w:rPr>
          <w:rFonts w:ascii="Times New Roman" w:eastAsia="Times New Roman" w:hAnsi="Times New Roman"/>
          <w:sz w:val="24"/>
          <w:szCs w:val="24"/>
          <w:u w:val="single"/>
        </w:rPr>
      </w:pPr>
      <w:r w:rsidRPr="008927A3">
        <w:rPr>
          <w:rFonts w:ascii="Times New Roman" w:hAnsi="Times New Roman"/>
          <w:sz w:val="24"/>
          <w:szCs w:val="24"/>
          <w:u w:val="single"/>
        </w:rPr>
        <w:t xml:space="preserve">Промежуточная аттестация учащихся проводится в форме зачета в конце учебного года. </w:t>
      </w:r>
      <w:r w:rsidRPr="008927A3">
        <w:rPr>
          <w:rFonts w:ascii="Times New Roman" w:eastAsia="Times New Roman" w:hAnsi="Times New Roman"/>
          <w:sz w:val="24"/>
          <w:szCs w:val="24"/>
          <w:u w:val="single"/>
        </w:rPr>
        <w:t>Зачет получают учащиеся при условии освоения в полном объеме образовательной программы учебного предмета и при наличии годовой оценки не ниже удовлетворительной.</w:t>
      </w:r>
      <w:r w:rsidRPr="008927A3">
        <w:rPr>
          <w:rFonts w:ascii="Times New Roman" w:hAnsi="Times New Roman"/>
          <w:sz w:val="24"/>
          <w:szCs w:val="24"/>
          <w:u w:val="single"/>
        </w:rPr>
        <w:t xml:space="preserve"> </w:t>
      </w:r>
      <w:r w:rsidRPr="008927A3">
        <w:rPr>
          <w:rFonts w:ascii="Times New Roman" w:eastAsia="Times New Roman" w:hAnsi="Times New Roman"/>
          <w:sz w:val="24"/>
          <w:szCs w:val="24"/>
          <w:u w:val="single"/>
        </w:rPr>
        <w:t>Учащиеся, не получившие зачет, не освоившие в полном объеме образовательную программу учебного предмета на конец учебного года и имеющие неудовлетворительные годовые оценки считаются лицами, имеющими академическую задолженность.</w:t>
      </w:r>
    </w:p>
    <w:sectPr w:rsidR="008927A3" w:rsidRPr="008927A3" w:rsidSect="00B56CF2">
      <w:footerReference w:type="default" r:id="rId9"/>
      <w:headerReference w:type="first" r:id="rId10"/>
      <w:footerReference w:type="first" r:id="rId11"/>
      <w:pgSz w:w="16838" w:h="11906" w:orient="landscape"/>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3F83" w14:textId="77777777" w:rsidR="008325A3" w:rsidRDefault="008325A3">
      <w:r>
        <w:separator/>
      </w:r>
    </w:p>
  </w:endnote>
  <w:endnote w:type="continuationSeparator" w:id="0">
    <w:p w14:paraId="2B4CAAA3" w14:textId="77777777" w:rsidR="008325A3" w:rsidRDefault="0083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ambria Math">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61103"/>
      <w:docPartObj>
        <w:docPartGallery w:val="Page Numbers (Bottom of Page)"/>
        <w:docPartUnique/>
      </w:docPartObj>
    </w:sdtPr>
    <w:sdtEndPr/>
    <w:sdtContent>
      <w:p w14:paraId="57FE4CBA" w14:textId="77777777" w:rsidR="000329BF" w:rsidRDefault="000329BF">
        <w:pPr>
          <w:pStyle w:val="aa"/>
          <w:jc w:val="right"/>
        </w:pPr>
        <w:r>
          <w:fldChar w:fldCharType="begin"/>
        </w:r>
        <w:r>
          <w:instrText>PAGE   \* MERGEFORMAT</w:instrText>
        </w:r>
        <w:r>
          <w:fldChar w:fldCharType="separate"/>
        </w:r>
        <w:r>
          <w:t>2</w:t>
        </w:r>
        <w:r>
          <w:fldChar w:fldCharType="end"/>
        </w:r>
      </w:p>
    </w:sdtContent>
  </w:sdt>
  <w:p w14:paraId="51D26119" w14:textId="77777777" w:rsidR="000329BF" w:rsidRDefault="000329BF">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85FC" w14:textId="77777777" w:rsidR="000329BF" w:rsidRDefault="000329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0789" w14:textId="77777777" w:rsidR="008325A3" w:rsidRDefault="008325A3">
      <w:r>
        <w:rPr>
          <w:color w:val="000000"/>
        </w:rPr>
        <w:separator/>
      </w:r>
    </w:p>
  </w:footnote>
  <w:footnote w:type="continuationSeparator" w:id="0">
    <w:p w14:paraId="7B93941B" w14:textId="77777777" w:rsidR="008325A3" w:rsidRDefault="0083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A842" w14:textId="77777777" w:rsidR="000329BF" w:rsidRDefault="000329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D64596"/>
    <w:lvl w:ilvl="0">
      <w:numFmt w:val="bullet"/>
      <w:lvlText w:val="*"/>
      <w:lvlJc w:val="left"/>
    </w:lvl>
  </w:abstractNum>
  <w:abstractNum w:abstractNumId="1" w15:restartNumberingAfterBreak="0">
    <w:nsid w:val="00F318B8"/>
    <w:multiLevelType w:val="hybridMultilevel"/>
    <w:tmpl w:val="2430A476"/>
    <w:lvl w:ilvl="0" w:tplc="7FEE63E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223139"/>
    <w:multiLevelType w:val="multilevel"/>
    <w:tmpl w:val="0644C006"/>
    <w:lvl w:ilvl="0">
      <w:start w:val="1"/>
      <w:numFmt w:val="decimal"/>
      <w:lvlText w:val="%1."/>
      <w:lvlJc w:val="left"/>
      <w:pPr>
        <w:ind w:left="785" w:hanging="360"/>
      </w:pPr>
      <w:rPr>
        <w:rFonts w:hint="default"/>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3" w15:restartNumberingAfterBreak="0">
    <w:nsid w:val="06103D27"/>
    <w:multiLevelType w:val="multilevel"/>
    <w:tmpl w:val="5FA80F8A"/>
    <w:lvl w:ilvl="0">
      <w:start w:val="1"/>
      <w:numFmt w:val="decimal"/>
      <w:lvlText w:val="%1."/>
      <w:lvlJc w:val="left"/>
      <w:pPr>
        <w:ind w:left="720" w:hanging="360"/>
      </w:pPr>
    </w:lvl>
    <w:lvl w:ilvl="1">
      <w:start w:val="3"/>
      <w:numFmt w:val="decimal"/>
      <w:lvlText w:val="%1.%2."/>
      <w:lvlJc w:val="left"/>
      <w:pPr>
        <w:ind w:left="3478" w:hanging="360"/>
      </w:pPr>
    </w:lvl>
    <w:lvl w:ilvl="2">
      <w:start w:val="1"/>
      <w:numFmt w:val="decimal"/>
      <w:lvlText w:val="%1.%2.%3."/>
      <w:lvlJc w:val="left"/>
      <w:pPr>
        <w:ind w:left="1440" w:hanging="360"/>
      </w:pPr>
    </w:lvl>
    <w:lvl w:ilvl="3">
      <w:start w:val="1"/>
      <w:numFmt w:val="decimal"/>
      <w:lvlText w:val="%1.%2.%3.%4."/>
      <w:lvlJc w:val="left"/>
      <w:pPr>
        <w:ind w:left="1778"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BC379ED"/>
    <w:multiLevelType w:val="multilevel"/>
    <w:tmpl w:val="A22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27E01"/>
    <w:multiLevelType w:val="hybridMultilevel"/>
    <w:tmpl w:val="F9EEAD50"/>
    <w:lvl w:ilvl="0" w:tplc="1CA0A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12B68"/>
    <w:multiLevelType w:val="hybridMultilevel"/>
    <w:tmpl w:val="C61E27A0"/>
    <w:lvl w:ilvl="0" w:tplc="8002492C">
      <w:start w:val="1"/>
      <w:numFmt w:val="decimal"/>
      <w:lvlText w:val="%1)"/>
      <w:lvlJc w:val="left"/>
      <w:pPr>
        <w:tabs>
          <w:tab w:val="num" w:pos="1353"/>
        </w:tabs>
        <w:ind w:left="1353" w:hanging="360"/>
      </w:pPr>
      <w:rPr>
        <w:rFonts w:hint="default"/>
        <w:b/>
        <w:bCs/>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183B4FF9"/>
    <w:multiLevelType w:val="hybridMultilevel"/>
    <w:tmpl w:val="8272E928"/>
    <w:lvl w:ilvl="0" w:tplc="1CA0A05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A9E4815"/>
    <w:multiLevelType w:val="multilevel"/>
    <w:tmpl w:val="150812FA"/>
    <w:lvl w:ilvl="0">
      <w:start w:val="1"/>
      <w:numFmt w:val="bullet"/>
      <w:lvlText w:val="-"/>
      <w:lvlJc w:val="left"/>
      <w:pPr>
        <w:ind w:left="786" w:hanging="360"/>
      </w:pPr>
      <w:rPr>
        <w:rFonts w:ascii="Arial" w:hAnsi="Aria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9" w15:restartNumberingAfterBreak="0">
    <w:nsid w:val="1B8F05AA"/>
    <w:multiLevelType w:val="multilevel"/>
    <w:tmpl w:val="D8BC484A"/>
    <w:styleLink w:val="WW8Num1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249F2EDD"/>
    <w:multiLevelType w:val="multilevel"/>
    <w:tmpl w:val="1E04081E"/>
    <w:styleLink w:val="WW8Num17"/>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 w15:restartNumberingAfterBreak="0">
    <w:nsid w:val="2781375A"/>
    <w:multiLevelType w:val="multilevel"/>
    <w:tmpl w:val="4BF66F5A"/>
    <w:styleLink w:val="WW8Num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81E48BC"/>
    <w:multiLevelType w:val="multilevel"/>
    <w:tmpl w:val="5246A260"/>
    <w:lvl w:ilvl="0">
      <w:start w:val="1"/>
      <w:numFmt w:val="bullet"/>
      <w:lvlText w:val="-"/>
      <w:lvlJc w:val="left"/>
      <w:pPr>
        <w:ind w:left="786" w:hanging="360"/>
      </w:pPr>
      <w:rPr>
        <w:rFonts w:ascii="Arial" w:hAnsi="Aria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 w15:restartNumberingAfterBreak="0">
    <w:nsid w:val="28F7575B"/>
    <w:multiLevelType w:val="multilevel"/>
    <w:tmpl w:val="0D6C3612"/>
    <w:styleLink w:val="WW8Num120"/>
    <w:lvl w:ilvl="0">
      <w:numFmt w:val="bullet"/>
      <w:lvlText w:val=""/>
      <w:lvlJc w:val="left"/>
      <w:pPr>
        <w:ind w:left="1429" w:hanging="360"/>
      </w:pPr>
      <w:rPr>
        <w:rFonts w:ascii="Symbol" w:eastAsia="Times New Roman" w:hAnsi="Symbol" w:cs="Symbol"/>
        <w:color w:val="404040"/>
        <w:szCs w:val="28"/>
        <w:lang w:eastAsia="ru-RU"/>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eastAsia="Times New Roman" w:hAnsi="Symbol" w:cs="Symbol"/>
        <w:color w:val="404040"/>
        <w:szCs w:val="28"/>
        <w:lang w:eastAsia="ru-RU"/>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eastAsia="Times New Roman" w:hAnsi="Symbol" w:cs="Symbol"/>
        <w:color w:val="404040"/>
        <w:szCs w:val="28"/>
        <w:lang w:eastAsia="ru-RU"/>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4" w15:restartNumberingAfterBreak="0">
    <w:nsid w:val="29740F08"/>
    <w:multiLevelType w:val="multilevel"/>
    <w:tmpl w:val="41688A72"/>
    <w:styleLink w:val="WW8Num33"/>
    <w:lvl w:ilvl="0">
      <w:start w:val="1"/>
      <w:numFmt w:val="decimal"/>
      <w:lvlText w:val="%1)"/>
      <w:lvlJc w:val="left"/>
      <w:pPr>
        <w:ind w:left="785" w:hanging="360"/>
      </w:p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15" w15:restartNumberingAfterBreak="0">
    <w:nsid w:val="2E663A6C"/>
    <w:multiLevelType w:val="hybridMultilevel"/>
    <w:tmpl w:val="FC9A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FD49AE"/>
    <w:multiLevelType w:val="multilevel"/>
    <w:tmpl w:val="B73268A0"/>
    <w:styleLink w:val="WW8Num114"/>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 w15:restartNumberingAfterBreak="0">
    <w:nsid w:val="2F797F18"/>
    <w:multiLevelType w:val="multilevel"/>
    <w:tmpl w:val="40346A7E"/>
    <w:styleLink w:val="WW8Num109"/>
    <w:lvl w:ilvl="0">
      <w:start w:val="3"/>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8" w15:restartNumberingAfterBreak="0">
    <w:nsid w:val="2FBA33E8"/>
    <w:multiLevelType w:val="hybridMultilevel"/>
    <w:tmpl w:val="8A0A2C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D7A32"/>
    <w:multiLevelType w:val="multilevel"/>
    <w:tmpl w:val="41688A72"/>
    <w:numStyleLink w:val="WW8Num33"/>
  </w:abstractNum>
  <w:abstractNum w:abstractNumId="20" w15:restartNumberingAfterBreak="0">
    <w:nsid w:val="353D2510"/>
    <w:multiLevelType w:val="multilevel"/>
    <w:tmpl w:val="442CC762"/>
    <w:styleLink w:val="WW8Num43"/>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1" w15:restartNumberingAfterBreak="0">
    <w:nsid w:val="383F1948"/>
    <w:multiLevelType w:val="hybridMultilevel"/>
    <w:tmpl w:val="35904B1A"/>
    <w:lvl w:ilvl="0" w:tplc="639CC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50397F"/>
    <w:multiLevelType w:val="multilevel"/>
    <w:tmpl w:val="E2685704"/>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3D8A1173"/>
    <w:multiLevelType w:val="hybridMultilevel"/>
    <w:tmpl w:val="C6A64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C20183"/>
    <w:multiLevelType w:val="multilevel"/>
    <w:tmpl w:val="5136171E"/>
    <w:styleLink w:val="WW8Num105"/>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42BE3F95"/>
    <w:multiLevelType w:val="hybridMultilevel"/>
    <w:tmpl w:val="1660E39C"/>
    <w:lvl w:ilvl="0" w:tplc="8002492C">
      <w:start w:val="1"/>
      <w:numFmt w:val="decimal"/>
      <w:lvlText w:val="%1)"/>
      <w:lvlJc w:val="left"/>
      <w:pPr>
        <w:tabs>
          <w:tab w:val="num" w:pos="1353"/>
        </w:tabs>
        <w:ind w:left="1353" w:hanging="360"/>
      </w:pPr>
      <w:rPr>
        <w:rFonts w:hint="default"/>
        <w:b/>
        <w:bCs/>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3090212"/>
    <w:multiLevelType w:val="multilevel"/>
    <w:tmpl w:val="5270FC86"/>
    <w:styleLink w:val="WW8Num131"/>
    <w:lvl w:ilvl="0">
      <w:numFmt w:val="bullet"/>
      <w:lvlText w:val=""/>
      <w:lvlJc w:val="left"/>
      <w:pPr>
        <w:ind w:left="360" w:hanging="360"/>
      </w:pPr>
      <w:rPr>
        <w:rFonts w:ascii="Symbol" w:eastAsia="Times New Roman" w:hAnsi="Symbol" w:cs="Symbol"/>
        <w:color w:val="404040"/>
        <w:sz w:val="28"/>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 w:val="28"/>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 w:val="28"/>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15:restartNumberingAfterBreak="0">
    <w:nsid w:val="47B41AAE"/>
    <w:multiLevelType w:val="hybridMultilevel"/>
    <w:tmpl w:val="ADC28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613EC"/>
    <w:multiLevelType w:val="hybridMultilevel"/>
    <w:tmpl w:val="0BA866C6"/>
    <w:lvl w:ilvl="0" w:tplc="334C71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9254CCB"/>
    <w:multiLevelType w:val="hybridMultilevel"/>
    <w:tmpl w:val="FE7A5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9C45CC"/>
    <w:multiLevelType w:val="multilevel"/>
    <w:tmpl w:val="0644C006"/>
    <w:lvl w:ilvl="0">
      <w:start w:val="1"/>
      <w:numFmt w:val="decimal"/>
      <w:lvlText w:val="%1."/>
      <w:lvlJc w:val="left"/>
      <w:pPr>
        <w:ind w:left="785" w:hanging="360"/>
      </w:pPr>
      <w:rPr>
        <w:rFonts w:hint="default"/>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31" w15:restartNumberingAfterBreak="0">
    <w:nsid w:val="523D2566"/>
    <w:multiLevelType w:val="multilevel"/>
    <w:tmpl w:val="F49CC378"/>
    <w:styleLink w:val="WW8Num76"/>
    <w:lvl w:ilvl="0">
      <w:start w:val="1"/>
      <w:numFmt w:val="decimal"/>
      <w:pStyle w:val="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5764706"/>
    <w:multiLevelType w:val="multilevel"/>
    <w:tmpl w:val="0644C006"/>
    <w:lvl w:ilvl="0">
      <w:start w:val="1"/>
      <w:numFmt w:val="decimal"/>
      <w:lvlText w:val="%1."/>
      <w:lvlJc w:val="left"/>
      <w:pPr>
        <w:ind w:left="785" w:hanging="360"/>
      </w:pPr>
      <w:rPr>
        <w:rFonts w:hint="default"/>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33" w15:restartNumberingAfterBreak="0">
    <w:nsid w:val="56181D81"/>
    <w:multiLevelType w:val="multilevel"/>
    <w:tmpl w:val="0E6ED494"/>
    <w:styleLink w:val="WW8Num87"/>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15:restartNumberingAfterBreak="0">
    <w:nsid w:val="577F6670"/>
    <w:multiLevelType w:val="hybridMultilevel"/>
    <w:tmpl w:val="68B41ACA"/>
    <w:lvl w:ilvl="0" w:tplc="7FEE63EE">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9EE44A6"/>
    <w:multiLevelType w:val="multilevel"/>
    <w:tmpl w:val="B772210E"/>
    <w:styleLink w:val="WW8Num78"/>
    <w:lvl w:ilvl="0">
      <w:numFmt w:val="bullet"/>
      <w:lvlText w:val=""/>
      <w:lvlJc w:val="left"/>
      <w:pPr>
        <w:ind w:left="360" w:hanging="360"/>
      </w:pPr>
      <w:rPr>
        <w:rFonts w:ascii="Symbol" w:eastAsia="Times New Roman" w:hAnsi="Symbol" w:cs="Symbol"/>
        <w:color w:val="000000"/>
        <w:sz w:val="28"/>
        <w:szCs w:val="28"/>
        <w:lang w:eastAsia="ru-RU"/>
      </w:rPr>
    </w:lvl>
    <w:lvl w:ilvl="1">
      <w:start w:val="1"/>
      <w:numFmt w:val="decimal"/>
      <w:lvlText w:val="%2)"/>
      <w:lvlJc w:val="left"/>
      <w:pPr>
        <w:ind w:left="1740" w:hanging="102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5C1E3557"/>
    <w:multiLevelType w:val="multilevel"/>
    <w:tmpl w:val="07D6F75E"/>
    <w:styleLink w:val="WW8Num31"/>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7" w15:restartNumberingAfterBreak="0">
    <w:nsid w:val="672A119C"/>
    <w:multiLevelType w:val="multilevel"/>
    <w:tmpl w:val="938E590A"/>
    <w:styleLink w:val="WW8Num148"/>
    <w:lvl w:ilvl="0">
      <w:numFmt w:val="bullet"/>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color w:val="404040"/>
        <w:szCs w:val="28"/>
        <w:lang w:eastAsia="ru-RU"/>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color w:val="404040"/>
        <w:szCs w:val="28"/>
        <w:lang w:eastAsia="ru-RU"/>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673B0DD5"/>
    <w:multiLevelType w:val="multilevel"/>
    <w:tmpl w:val="9544E4FC"/>
    <w:styleLink w:val="WW8Num30"/>
    <w:lvl w:ilvl="0">
      <w:start w:val="1"/>
      <w:numFmt w:val="decimal"/>
      <w:pStyle w:val="a0"/>
      <w:lvlText w:val="%1."/>
      <w:lvlJc w:val="left"/>
      <w:pPr>
        <w:ind w:left="785" w:hanging="360"/>
      </w:p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39" w15:restartNumberingAfterBreak="0">
    <w:nsid w:val="6C485E5B"/>
    <w:multiLevelType w:val="multilevel"/>
    <w:tmpl w:val="121E69EE"/>
    <w:styleLink w:val="WW8Num49"/>
    <w:lvl w:ilvl="0">
      <w:numFmt w:val="bullet"/>
      <w:pStyle w:val="a1"/>
      <w:lvlText w:val="–"/>
      <w:lvlJc w:val="left"/>
      <w:pPr>
        <w:ind w:left="786"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40" w15:restartNumberingAfterBreak="0">
    <w:nsid w:val="6CD61912"/>
    <w:multiLevelType w:val="hybridMultilevel"/>
    <w:tmpl w:val="1828F9B4"/>
    <w:lvl w:ilvl="0" w:tplc="7FEE63E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5F50429"/>
    <w:multiLevelType w:val="multilevel"/>
    <w:tmpl w:val="82DE161C"/>
    <w:styleLink w:val="WW8Num92"/>
    <w:lvl w:ilvl="0">
      <w:numFmt w:val="bullet"/>
      <w:pStyle w:val="a2"/>
      <w:lvlText w:val=""/>
      <w:lvlJc w:val="left"/>
      <w:pPr>
        <w:ind w:left="360" w:hanging="360"/>
      </w:pPr>
      <w:rPr>
        <w:rFonts w:ascii="Symbol" w:eastAsia="Times New Roman" w:hAnsi="Symbol" w:cs="Symbol"/>
        <w:color w:val="404040"/>
        <w:szCs w:val="28"/>
        <w:lang w:eastAsia="ru-RU"/>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imes New Roman" w:hAnsi="Symbol" w:cs="Symbol"/>
        <w:color w:val="404040"/>
        <w:szCs w:val="28"/>
        <w:lang w:eastAsia="ru-RU"/>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imes New Roman" w:hAnsi="Symbol" w:cs="Symbol"/>
        <w:color w:val="404040"/>
        <w:szCs w:val="28"/>
        <w:lang w:eastAsia="ru-RU"/>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D4E63FB"/>
    <w:multiLevelType w:val="hybridMultilevel"/>
    <w:tmpl w:val="BA606344"/>
    <w:lvl w:ilvl="0" w:tplc="6D2A6EAA">
      <w:start w:val="17"/>
      <w:numFmt w:val="decimal"/>
      <w:lvlText w:val="%1."/>
      <w:lvlJc w:val="left"/>
      <w:pPr>
        <w:tabs>
          <w:tab w:val="num" w:pos="644"/>
        </w:tabs>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78544285">
    <w:abstractNumId w:val="39"/>
  </w:num>
  <w:num w:numId="2" w16cid:durableId="1827821001">
    <w:abstractNumId w:val="11"/>
  </w:num>
  <w:num w:numId="3" w16cid:durableId="1228801206">
    <w:abstractNumId w:val="17"/>
  </w:num>
  <w:num w:numId="4" w16cid:durableId="88158871">
    <w:abstractNumId w:val="41"/>
  </w:num>
  <w:num w:numId="5" w16cid:durableId="273830995">
    <w:abstractNumId w:val="31"/>
  </w:num>
  <w:num w:numId="6" w16cid:durableId="315500017">
    <w:abstractNumId w:val="26"/>
  </w:num>
  <w:num w:numId="7" w16cid:durableId="700743490">
    <w:abstractNumId w:val="13"/>
  </w:num>
  <w:num w:numId="8" w16cid:durableId="648949250">
    <w:abstractNumId w:val="37"/>
  </w:num>
  <w:num w:numId="9" w16cid:durableId="1123570671">
    <w:abstractNumId w:val="20"/>
  </w:num>
  <w:num w:numId="10" w16cid:durableId="978267280">
    <w:abstractNumId w:val="36"/>
  </w:num>
  <w:num w:numId="11" w16cid:durableId="1128277327">
    <w:abstractNumId w:val="16"/>
  </w:num>
  <w:num w:numId="12" w16cid:durableId="248275568">
    <w:abstractNumId w:val="9"/>
  </w:num>
  <w:num w:numId="13" w16cid:durableId="1750499065">
    <w:abstractNumId w:val="35"/>
  </w:num>
  <w:num w:numId="14" w16cid:durableId="1990745248">
    <w:abstractNumId w:val="24"/>
  </w:num>
  <w:num w:numId="15" w16cid:durableId="1696924882">
    <w:abstractNumId w:val="10"/>
  </w:num>
  <w:num w:numId="16" w16cid:durableId="103622413">
    <w:abstractNumId w:val="33"/>
  </w:num>
  <w:num w:numId="17" w16cid:durableId="571697911">
    <w:abstractNumId w:val="38"/>
  </w:num>
  <w:num w:numId="18" w16cid:durableId="90861911">
    <w:abstractNumId w:val="14"/>
    <w:lvlOverride w:ilvl="0">
      <w:lvl w:ilvl="0">
        <w:start w:val="1"/>
        <w:numFmt w:val="decimal"/>
        <w:lvlText w:val="%1)"/>
        <w:lvlJc w:val="left"/>
        <w:pPr>
          <w:ind w:left="785" w:hanging="360"/>
        </w:pPr>
        <w:rPr>
          <w:b/>
          <w:bCs/>
        </w:rPr>
      </w:lvl>
    </w:lvlOverride>
    <w:lvlOverride w:ilvl="1">
      <w:lvl w:ilvl="1">
        <w:start w:val="1"/>
        <w:numFmt w:val="decimal"/>
        <w:lvlText w:val="%2."/>
        <w:lvlJc w:val="left"/>
        <w:pPr>
          <w:ind w:left="1505" w:hanging="360"/>
        </w:pPr>
      </w:lvl>
    </w:lvlOverride>
    <w:lvlOverride w:ilvl="2">
      <w:lvl w:ilvl="2">
        <w:start w:val="1"/>
        <w:numFmt w:val="decimal"/>
        <w:lvlText w:val="%3."/>
        <w:lvlJc w:val="left"/>
        <w:pPr>
          <w:ind w:left="2225" w:hanging="360"/>
        </w:pPr>
      </w:lvl>
    </w:lvlOverride>
    <w:lvlOverride w:ilvl="3">
      <w:lvl w:ilvl="3">
        <w:start w:val="1"/>
        <w:numFmt w:val="decimal"/>
        <w:lvlText w:val="%4."/>
        <w:lvlJc w:val="left"/>
        <w:pPr>
          <w:ind w:left="2945" w:hanging="360"/>
        </w:pPr>
      </w:lvl>
    </w:lvlOverride>
    <w:lvlOverride w:ilvl="4">
      <w:lvl w:ilvl="4">
        <w:start w:val="1"/>
        <w:numFmt w:val="decimal"/>
        <w:lvlText w:val="%5."/>
        <w:lvlJc w:val="left"/>
        <w:pPr>
          <w:ind w:left="3665" w:hanging="360"/>
        </w:pPr>
      </w:lvl>
    </w:lvlOverride>
    <w:lvlOverride w:ilvl="5">
      <w:lvl w:ilvl="5">
        <w:start w:val="1"/>
        <w:numFmt w:val="decimal"/>
        <w:lvlText w:val="%6."/>
        <w:lvlJc w:val="left"/>
        <w:pPr>
          <w:ind w:left="4385" w:hanging="360"/>
        </w:pPr>
      </w:lvl>
    </w:lvlOverride>
    <w:lvlOverride w:ilvl="6">
      <w:lvl w:ilvl="6">
        <w:start w:val="1"/>
        <w:numFmt w:val="decimal"/>
        <w:lvlText w:val="%7."/>
        <w:lvlJc w:val="left"/>
        <w:pPr>
          <w:ind w:left="5105" w:hanging="360"/>
        </w:pPr>
      </w:lvl>
    </w:lvlOverride>
    <w:lvlOverride w:ilvl="7">
      <w:lvl w:ilvl="7">
        <w:start w:val="1"/>
        <w:numFmt w:val="decimal"/>
        <w:lvlText w:val="%8."/>
        <w:lvlJc w:val="left"/>
        <w:pPr>
          <w:ind w:left="5825" w:hanging="360"/>
        </w:pPr>
      </w:lvl>
    </w:lvlOverride>
    <w:lvlOverride w:ilvl="8">
      <w:lvl w:ilvl="8">
        <w:start w:val="1"/>
        <w:numFmt w:val="decimal"/>
        <w:lvlText w:val="%9."/>
        <w:lvlJc w:val="left"/>
        <w:pPr>
          <w:ind w:left="6545" w:hanging="360"/>
        </w:pPr>
      </w:lvl>
    </w:lvlOverride>
  </w:num>
  <w:num w:numId="19" w16cid:durableId="821429816">
    <w:abstractNumId w:val="22"/>
  </w:num>
  <w:num w:numId="20" w16cid:durableId="1748458757">
    <w:abstractNumId w:val="17"/>
    <w:lvlOverride w:ilvl="0">
      <w:startOverride w:val="3"/>
      <w:lvl w:ilvl="0">
        <w:start w:val="3"/>
        <w:numFmt w:val="decimal"/>
        <w:lvlText w:val="%1."/>
        <w:lvlJc w:val="left"/>
        <w:pPr>
          <w:ind w:left="1789" w:hanging="360"/>
        </w:pPr>
      </w:lvl>
    </w:lvlOverride>
  </w:num>
  <w:num w:numId="21" w16cid:durableId="1832018352">
    <w:abstractNumId w:val="3"/>
  </w:num>
  <w:num w:numId="22" w16cid:durableId="1337882951">
    <w:abstractNumId w:val="14"/>
    <w:lvlOverride w:ilvl="0">
      <w:startOverride w:val="1"/>
    </w:lvlOverride>
  </w:num>
  <w:num w:numId="23" w16cid:durableId="483933530">
    <w:abstractNumId w:val="34"/>
  </w:num>
  <w:num w:numId="24" w16cid:durableId="852761507">
    <w:abstractNumId w:val="23"/>
  </w:num>
  <w:num w:numId="25" w16cid:durableId="45377846">
    <w:abstractNumId w:val="29"/>
  </w:num>
  <w:num w:numId="26" w16cid:durableId="1217668670">
    <w:abstractNumId w:val="42"/>
  </w:num>
  <w:num w:numId="27" w16cid:durableId="830877887">
    <w:abstractNumId w:val="27"/>
  </w:num>
  <w:num w:numId="28" w16cid:durableId="1931692393">
    <w:abstractNumId w:val="6"/>
  </w:num>
  <w:num w:numId="29" w16cid:durableId="1202136642">
    <w:abstractNumId w:val="0"/>
    <w:lvlOverride w:ilvl="0">
      <w:lvl w:ilvl="0">
        <w:numFmt w:val="bullet"/>
        <w:lvlText w:val=""/>
        <w:legacy w:legacy="1" w:legacySpace="0" w:legacyIndent="360"/>
        <w:lvlJc w:val="left"/>
        <w:rPr>
          <w:rFonts w:ascii="Symbol" w:hAnsi="Symbol" w:hint="default"/>
        </w:rPr>
      </w:lvl>
    </w:lvlOverride>
  </w:num>
  <w:num w:numId="30" w16cid:durableId="1725250718">
    <w:abstractNumId w:val="4"/>
  </w:num>
  <w:num w:numId="31" w16cid:durableId="290063310">
    <w:abstractNumId w:val="40"/>
  </w:num>
  <w:num w:numId="32" w16cid:durableId="1174606803">
    <w:abstractNumId w:val="8"/>
  </w:num>
  <w:num w:numId="33" w16cid:durableId="1191920110">
    <w:abstractNumId w:val="12"/>
  </w:num>
  <w:num w:numId="34" w16cid:durableId="1405376029">
    <w:abstractNumId w:val="1"/>
  </w:num>
  <w:num w:numId="35" w16cid:durableId="1250044129">
    <w:abstractNumId w:val="25"/>
  </w:num>
  <w:num w:numId="36" w16cid:durableId="728770335">
    <w:abstractNumId w:val="18"/>
  </w:num>
  <w:num w:numId="37" w16cid:durableId="1102653158">
    <w:abstractNumId w:val="19"/>
  </w:num>
  <w:num w:numId="38" w16cid:durableId="67534813">
    <w:abstractNumId w:val="15"/>
  </w:num>
  <w:num w:numId="39" w16cid:durableId="1556088686">
    <w:abstractNumId w:val="28"/>
  </w:num>
  <w:num w:numId="40" w16cid:durableId="1272930620">
    <w:abstractNumId w:val="2"/>
  </w:num>
  <w:num w:numId="41" w16cid:durableId="1099569219">
    <w:abstractNumId w:val="5"/>
  </w:num>
  <w:num w:numId="42" w16cid:durableId="611279273">
    <w:abstractNumId w:val="7"/>
  </w:num>
  <w:num w:numId="43" w16cid:durableId="624852725">
    <w:abstractNumId w:val="14"/>
  </w:num>
  <w:num w:numId="44" w16cid:durableId="817455001">
    <w:abstractNumId w:val="21"/>
  </w:num>
  <w:num w:numId="45" w16cid:durableId="1034159218">
    <w:abstractNumId w:val="30"/>
  </w:num>
  <w:num w:numId="46" w16cid:durableId="192803577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4220"/>
    <w:rsid w:val="0002370B"/>
    <w:rsid w:val="000240E7"/>
    <w:rsid w:val="00030D2E"/>
    <w:rsid w:val="000329BF"/>
    <w:rsid w:val="00035641"/>
    <w:rsid w:val="00057C91"/>
    <w:rsid w:val="0006781F"/>
    <w:rsid w:val="00090D28"/>
    <w:rsid w:val="00093858"/>
    <w:rsid w:val="000C742A"/>
    <w:rsid w:val="000F03B5"/>
    <w:rsid w:val="000F2232"/>
    <w:rsid w:val="000F71FF"/>
    <w:rsid w:val="00134220"/>
    <w:rsid w:val="001540BB"/>
    <w:rsid w:val="001678B4"/>
    <w:rsid w:val="00176B56"/>
    <w:rsid w:val="001A5BA7"/>
    <w:rsid w:val="001E51F6"/>
    <w:rsid w:val="001F68E0"/>
    <w:rsid w:val="0025552E"/>
    <w:rsid w:val="00270E3E"/>
    <w:rsid w:val="00270F57"/>
    <w:rsid w:val="002757BC"/>
    <w:rsid w:val="002C72E3"/>
    <w:rsid w:val="002E0CDB"/>
    <w:rsid w:val="002F279A"/>
    <w:rsid w:val="00336F8D"/>
    <w:rsid w:val="00343C8C"/>
    <w:rsid w:val="00396866"/>
    <w:rsid w:val="0043161A"/>
    <w:rsid w:val="00440B7C"/>
    <w:rsid w:val="004432F5"/>
    <w:rsid w:val="004819F3"/>
    <w:rsid w:val="00494BBA"/>
    <w:rsid w:val="004B12F6"/>
    <w:rsid w:val="004F224B"/>
    <w:rsid w:val="00540763"/>
    <w:rsid w:val="00543743"/>
    <w:rsid w:val="00575B8E"/>
    <w:rsid w:val="005C4640"/>
    <w:rsid w:val="005D722A"/>
    <w:rsid w:val="005D73C5"/>
    <w:rsid w:val="0062347D"/>
    <w:rsid w:val="00644E97"/>
    <w:rsid w:val="006A3B99"/>
    <w:rsid w:val="006A3D02"/>
    <w:rsid w:val="006B64B3"/>
    <w:rsid w:val="006C78FC"/>
    <w:rsid w:val="006D7172"/>
    <w:rsid w:val="006E0D05"/>
    <w:rsid w:val="006E61DF"/>
    <w:rsid w:val="006F153E"/>
    <w:rsid w:val="006F6B7B"/>
    <w:rsid w:val="007372CA"/>
    <w:rsid w:val="00756318"/>
    <w:rsid w:val="00770BF9"/>
    <w:rsid w:val="00770CB4"/>
    <w:rsid w:val="00794B54"/>
    <w:rsid w:val="00796BC6"/>
    <w:rsid w:val="007C35FC"/>
    <w:rsid w:val="007D5467"/>
    <w:rsid w:val="008052CE"/>
    <w:rsid w:val="008325A3"/>
    <w:rsid w:val="00860B56"/>
    <w:rsid w:val="008927A3"/>
    <w:rsid w:val="008C28FB"/>
    <w:rsid w:val="008C595F"/>
    <w:rsid w:val="008D446C"/>
    <w:rsid w:val="008F35B3"/>
    <w:rsid w:val="00906F5E"/>
    <w:rsid w:val="00912E7A"/>
    <w:rsid w:val="00917AD3"/>
    <w:rsid w:val="00923A6C"/>
    <w:rsid w:val="00923F23"/>
    <w:rsid w:val="00937530"/>
    <w:rsid w:val="00951165"/>
    <w:rsid w:val="009C45A6"/>
    <w:rsid w:val="009D1A4B"/>
    <w:rsid w:val="009F14E0"/>
    <w:rsid w:val="009F7588"/>
    <w:rsid w:val="00A36836"/>
    <w:rsid w:val="00A900F1"/>
    <w:rsid w:val="00A934EF"/>
    <w:rsid w:val="00AA4839"/>
    <w:rsid w:val="00AB30E7"/>
    <w:rsid w:val="00AB3932"/>
    <w:rsid w:val="00AD642A"/>
    <w:rsid w:val="00AE5BCB"/>
    <w:rsid w:val="00AF5BDC"/>
    <w:rsid w:val="00B1740C"/>
    <w:rsid w:val="00B56CF2"/>
    <w:rsid w:val="00B80570"/>
    <w:rsid w:val="00B8559C"/>
    <w:rsid w:val="00BB693E"/>
    <w:rsid w:val="00BB6A37"/>
    <w:rsid w:val="00BC212D"/>
    <w:rsid w:val="00BD3C1C"/>
    <w:rsid w:val="00BD617E"/>
    <w:rsid w:val="00BE4193"/>
    <w:rsid w:val="00C154E4"/>
    <w:rsid w:val="00C37B63"/>
    <w:rsid w:val="00C630B9"/>
    <w:rsid w:val="00C82D6C"/>
    <w:rsid w:val="00CD64F9"/>
    <w:rsid w:val="00D377E7"/>
    <w:rsid w:val="00D50FEC"/>
    <w:rsid w:val="00D873E3"/>
    <w:rsid w:val="00DB00CA"/>
    <w:rsid w:val="00DF2433"/>
    <w:rsid w:val="00E21CC7"/>
    <w:rsid w:val="00E31EE7"/>
    <w:rsid w:val="00E34711"/>
    <w:rsid w:val="00E41DE5"/>
    <w:rsid w:val="00E609AF"/>
    <w:rsid w:val="00E80358"/>
    <w:rsid w:val="00E81B76"/>
    <w:rsid w:val="00E84F95"/>
    <w:rsid w:val="00EC2CF3"/>
    <w:rsid w:val="00F14A87"/>
    <w:rsid w:val="00F17766"/>
    <w:rsid w:val="00F3747E"/>
    <w:rsid w:val="00F62D7F"/>
    <w:rsid w:val="00F8510C"/>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1BEC"/>
  <w15:docId w15:val="{0F405FA8-27AE-467C-BB43-B0D4297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D5467"/>
  </w:style>
  <w:style w:type="paragraph" w:styleId="1">
    <w:name w:val="heading 1"/>
    <w:basedOn w:val="a3"/>
    <w:next w:val="a3"/>
    <w:link w:val="10"/>
    <w:qFormat/>
    <w:rsid w:val="00770BF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Standard"/>
    <w:next w:val="Standard"/>
    <w:link w:val="30"/>
    <w:uiPriority w:val="9"/>
    <w:unhideWhenUsed/>
    <w:qFormat/>
    <w:pPr>
      <w:keepNext/>
      <w:keepLines/>
      <w:outlineLvl w:val="2"/>
    </w:pPr>
    <w:rPr>
      <w:b/>
      <w:szCs w:val="28"/>
    </w:rPr>
  </w:style>
  <w:style w:type="paragraph" w:styleId="4">
    <w:name w:val="heading 4"/>
    <w:basedOn w:val="Standard"/>
    <w:next w:val="Standard"/>
    <w:uiPriority w:val="9"/>
    <w:unhideWhenUsed/>
    <w:qFormat/>
    <w:pPr>
      <w:keepNext/>
      <w:keepLines/>
      <w:outlineLvl w:val="3"/>
    </w:pPr>
    <w:rPr>
      <w:b/>
      <w:iCs/>
    </w:rPr>
  </w:style>
  <w:style w:type="paragraph" w:styleId="6">
    <w:name w:val="heading 6"/>
    <w:basedOn w:val="a3"/>
    <w:next w:val="a3"/>
    <w:link w:val="60"/>
    <w:uiPriority w:val="9"/>
    <w:unhideWhenUsed/>
    <w:qFormat/>
    <w:rsid w:val="00BC212D"/>
    <w:pPr>
      <w:keepNext/>
      <w:keepLines/>
      <w:spacing w:before="40"/>
      <w:outlineLvl w:val="5"/>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andard">
    <w:name w:val="Standard"/>
    <w:pPr>
      <w:widowControl/>
    </w:pPr>
    <w:rPr>
      <w:rFonts w:ascii="Times New Roman" w:eastAsia="Times New Roman" w:hAnsi="Times New Roman"/>
      <w:sz w:val="28"/>
    </w:rPr>
  </w:style>
  <w:style w:type="paragraph" w:customStyle="1" w:styleId="Heading">
    <w:name w:val="Heading"/>
    <w:basedOn w:val="Standard"/>
    <w:next w:val="Textbody"/>
    <w:pPr>
      <w:keepNext/>
      <w:spacing w:before="240" w:after="120"/>
    </w:pPr>
    <w:rPr>
      <w:rFonts w:ascii="Arial" w:eastAsia="Microsoft YaHei" w:hAnsi="Arial" w:cs="Arial"/>
      <w:szCs w:val="28"/>
    </w:rPr>
  </w:style>
  <w:style w:type="paragraph" w:customStyle="1" w:styleId="Textbody">
    <w:name w:val="Text body"/>
    <w:basedOn w:val="Standard"/>
    <w:pPr>
      <w:spacing w:after="120"/>
    </w:pPr>
  </w:style>
  <w:style w:type="paragraph" w:styleId="a7">
    <w:name w:val="List"/>
    <w:basedOn w:val="Textbody"/>
    <w:rPr>
      <w:rFonts w:cs="Arial"/>
    </w:rPr>
  </w:style>
  <w:style w:type="paragraph" w:styleId="a8">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9">
    <w:name w:val="Normal (Web)"/>
    <w:basedOn w:val="Standard"/>
    <w:uiPriority w:val="99"/>
    <w:pPr>
      <w:suppressAutoHyphens w:val="0"/>
      <w:spacing w:before="280" w:after="280"/>
    </w:pPr>
    <w:rPr>
      <w:sz w:val="24"/>
      <w:szCs w:val="24"/>
    </w:rPr>
  </w:style>
  <w:style w:type="paragraph" w:customStyle="1" w:styleId="ConsPlusNormal">
    <w:name w:val="ConsPlusNormal"/>
    <w:rPr>
      <w:rFonts w:ascii="Arial" w:eastAsia="Times New Roman" w:hAnsi="Arial" w:cs="Arial"/>
    </w:rPr>
  </w:style>
  <w:style w:type="paragraph" w:customStyle="1" w:styleId="11">
    <w:name w:val="Без интервала1"/>
    <w:pPr>
      <w:widowControl/>
    </w:pPr>
    <w:rPr>
      <w:rFonts w:eastAsia="Times New Roman"/>
      <w:sz w:val="22"/>
      <w:szCs w:val="22"/>
      <w:lang w:eastAsia="en-US"/>
    </w:rPr>
  </w:style>
  <w:style w:type="paragraph" w:customStyle="1" w:styleId="a1">
    <w:name w:val="Перечень"/>
    <w:basedOn w:val="Standard"/>
    <w:next w:val="Standard"/>
    <w:pPr>
      <w:numPr>
        <w:numId w:val="1"/>
      </w:numPr>
    </w:pPr>
  </w:style>
  <w:style w:type="paragraph" w:styleId="aa">
    <w:name w:val="footer"/>
    <w:link w:val="ab"/>
    <w:uiPriority w:val="99"/>
    <w:pPr>
      <w:widowControl/>
      <w:tabs>
        <w:tab w:val="center" w:pos="4677"/>
        <w:tab w:val="right" w:pos="9355"/>
      </w:tabs>
    </w:pPr>
    <w:rPr>
      <w:rFonts w:cs="Calibri"/>
      <w:color w:val="000000"/>
      <w:sz w:val="22"/>
      <w:szCs w:val="22"/>
    </w:rPr>
  </w:style>
  <w:style w:type="paragraph" w:styleId="ac">
    <w:name w:val="header"/>
    <w:basedOn w:val="Standard"/>
    <w:link w:val="ad"/>
  </w:style>
  <w:style w:type="paragraph" w:customStyle="1" w:styleId="-31">
    <w:name w:val="Светлая сетка - Акцент 31"/>
    <w:basedOn w:val="Standard"/>
    <w:pPr>
      <w:ind w:left="720" w:firstLine="709"/>
    </w:pPr>
  </w:style>
  <w:style w:type="paragraph" w:customStyle="1" w:styleId="a2">
    <w:name w:val="Перечисление"/>
    <w:basedOn w:val="-31"/>
    <w:uiPriority w:val="99"/>
    <w:qFormat/>
    <w:pPr>
      <w:numPr>
        <w:numId w:val="4"/>
      </w:numPr>
      <w:suppressAutoHyphens w:val="0"/>
      <w:spacing w:after="60"/>
    </w:pPr>
    <w:rPr>
      <w:rFonts w:eastAsia="Calibri"/>
      <w:sz w:val="20"/>
    </w:rPr>
  </w:style>
  <w:style w:type="paragraph" w:customStyle="1" w:styleId="Footnote">
    <w:name w:val="Footnote"/>
    <w:basedOn w:val="Standard"/>
    <w:pPr>
      <w:suppressLineNumbers/>
      <w:ind w:left="283" w:hanging="283"/>
    </w:pPr>
    <w:rPr>
      <w:sz w:val="20"/>
    </w:rPr>
  </w:style>
  <w:style w:type="paragraph" w:customStyle="1" w:styleId="a">
    <w:name w:val="НОМЕРА"/>
    <w:basedOn w:val="a9"/>
    <w:pPr>
      <w:numPr>
        <w:numId w:val="5"/>
      </w:numPr>
      <w:spacing w:before="0" w:after="0"/>
      <w:jc w:val="both"/>
    </w:pPr>
    <w:rPr>
      <w:rFonts w:ascii="Arial Narrow" w:eastAsia="Calibri" w:hAnsi="Arial Narrow" w:cs="Arial Narrow"/>
      <w:sz w:val="18"/>
      <w:szCs w:val="18"/>
    </w:rPr>
  </w:style>
  <w:style w:type="paragraph" w:customStyle="1" w:styleId="a0">
    <w:name w:val="Перечень номер"/>
    <w:basedOn w:val="Standard"/>
    <w:next w:val="Standard"/>
    <w:pPr>
      <w:numPr>
        <w:numId w:val="17"/>
      </w:numPr>
      <w:suppressAutoHyphens w:val="0"/>
    </w:pPr>
    <w:rPr>
      <w:color w:val="000000"/>
      <w:szCs w:val="2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49z0">
    <w:name w:val="WW8Num49z0"/>
    <w:rPr>
      <w:rFonts w:ascii="Times New Roman"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92z0">
    <w:name w:val="WW8Num92z0"/>
    <w:rPr>
      <w:rFonts w:ascii="Symbol" w:eastAsia="Times New Roman" w:hAnsi="Symbol" w:cs="Symbol"/>
      <w:color w:val="404040"/>
      <w:szCs w:val="28"/>
      <w:lang w:eastAsia="ru-RU"/>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FootnoteSymbol">
    <w:name w:val="Footnote Symbol"/>
    <w:rPr>
      <w:rFonts w:cs="Times New Roman"/>
      <w:position w:val="0"/>
      <w:vertAlign w:val="superscript"/>
    </w:rPr>
  </w:style>
  <w:style w:type="character" w:customStyle="1" w:styleId="WW8Num76z0">
    <w:name w:val="WW8Num76z0"/>
    <w:rPr>
      <w:rFonts w:cs="Times New Roman"/>
    </w:rPr>
  </w:style>
  <w:style w:type="character" w:customStyle="1" w:styleId="WW8Num76z1">
    <w:name w:val="WW8Num76z1"/>
    <w:rPr>
      <w:rFonts w:cs="Times New Roman"/>
    </w:rPr>
  </w:style>
  <w:style w:type="character" w:customStyle="1" w:styleId="WW8Num131z0">
    <w:name w:val="WW8Num131z0"/>
    <w:rPr>
      <w:rFonts w:ascii="Symbol" w:eastAsia="Times New Roman" w:hAnsi="Symbol" w:cs="Symbol"/>
      <w:color w:val="404040"/>
      <w:sz w:val="28"/>
      <w:szCs w:val="28"/>
      <w:lang w:eastAsia="ru-RU"/>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20z0">
    <w:name w:val="WW8Num120z0"/>
    <w:rPr>
      <w:rFonts w:ascii="Symbol" w:eastAsia="Times New Roman" w:hAnsi="Symbol" w:cs="Symbol"/>
      <w:color w:val="404040"/>
      <w:szCs w:val="28"/>
      <w:lang w:eastAsia="ru-RU"/>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ae">
    <w:name w:val="Перечисление Знак"/>
    <w:rPr>
      <w:rFonts w:ascii="Times New Roman" w:eastAsia="Calibri" w:hAnsi="Times New Roman" w:cs="Times New Roman"/>
      <w:sz w:val="20"/>
      <w:szCs w:val="20"/>
    </w:rPr>
  </w:style>
  <w:style w:type="character" w:customStyle="1" w:styleId="WW8Num148z0">
    <w:name w:val="WW8Num148z0"/>
    <w:rPr>
      <w:rFonts w:ascii="Symbol" w:eastAsia="Times New Roman" w:hAnsi="Symbol" w:cs="Symbol"/>
      <w:color w:val="404040"/>
      <w:szCs w:val="28"/>
      <w:lang w:eastAsia="ru-RU"/>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43z0">
    <w:name w:val="WW8Num43z0"/>
    <w:rPr>
      <w:rFonts w:ascii="Symbol" w:eastAsia="Times New Roman" w:hAnsi="Symbol" w:cs="Symbol"/>
      <w:color w:val="404040"/>
      <w:szCs w:val="28"/>
      <w:lang w:eastAsia="ru-RU"/>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31z0">
    <w:name w:val="WW8Num31z0"/>
    <w:rPr>
      <w:rFonts w:ascii="Symbol" w:eastAsia="Times New Roman" w:hAnsi="Symbol" w:cs="Symbol"/>
      <w:color w:val="404040"/>
      <w:szCs w:val="28"/>
      <w:lang w:eastAsia="ru-RU"/>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114z0">
    <w:name w:val="WW8Num114z0"/>
    <w:rPr>
      <w:rFonts w:ascii="Symbol" w:eastAsia="Times New Roman" w:hAnsi="Symbol" w:cs="Symbol"/>
      <w:color w:val="404040"/>
      <w:szCs w:val="28"/>
      <w:lang w:eastAsia="ru-RU"/>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character" w:customStyle="1" w:styleId="WW8Num78z0">
    <w:name w:val="WW8Num78z0"/>
    <w:rPr>
      <w:rFonts w:ascii="Symbol" w:eastAsia="Times New Roman" w:hAnsi="Symbol" w:cs="Symbol"/>
      <w:color w:val="000000"/>
      <w:sz w:val="28"/>
      <w:szCs w:val="28"/>
      <w:lang w:eastAsia="ru-RU"/>
    </w:rPr>
  </w:style>
  <w:style w:type="character" w:customStyle="1" w:styleId="WW8Num78z1">
    <w:name w:val="WW8Num78z1"/>
  </w:style>
  <w:style w:type="character" w:customStyle="1" w:styleId="WW8Num78z2">
    <w:name w:val="WW8Num78z2"/>
    <w:rPr>
      <w:rFonts w:cs="Times New Roman"/>
    </w:rPr>
  </w:style>
  <w:style w:type="character" w:customStyle="1" w:styleId="WW8Num105z0">
    <w:name w:val="WW8Num105z0"/>
    <w:rPr>
      <w:rFonts w:ascii="Symbol" w:eastAsia="Times New Roman" w:hAnsi="Symbol" w:cs="Symbol"/>
      <w:color w:val="404040"/>
      <w:szCs w:val="28"/>
      <w:lang w:eastAsia="ru-RU"/>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7z0">
    <w:name w:val="WW8Num17z0"/>
    <w:rPr>
      <w:rFonts w:ascii="Symbol" w:eastAsia="Times New Roman" w:hAnsi="Symbol" w:cs="Symbol"/>
      <w:color w:val="404040"/>
      <w:szCs w:val="28"/>
      <w:lang w:eastAsia="ru-RU"/>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87z0">
    <w:name w:val="WW8Num87z0"/>
    <w:rPr>
      <w:rFonts w:ascii="Symbol" w:eastAsia="Times New Roman" w:hAnsi="Symbol" w:cs="Symbol"/>
      <w:color w:val="404040"/>
      <w:szCs w:val="28"/>
      <w:lang w:eastAsia="ru-RU"/>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Footnoteanchor">
    <w:name w:val="Footnote anchor"/>
    <w:rPr>
      <w:position w:val="0"/>
      <w:vertAlign w:val="superscript"/>
    </w:rPr>
  </w:style>
  <w:style w:type="character" w:customStyle="1" w:styleId="WW8Num30z0">
    <w:name w:val="WW8Num30z0"/>
  </w:style>
  <w:style w:type="character" w:customStyle="1" w:styleId="WW8Num33z0">
    <w:name w:val="WW8Num33z0"/>
  </w:style>
  <w:style w:type="numbering" w:customStyle="1" w:styleId="WW8Num49">
    <w:name w:val="WW8Num49"/>
    <w:basedOn w:val="a6"/>
    <w:pPr>
      <w:numPr>
        <w:numId w:val="1"/>
      </w:numPr>
    </w:pPr>
  </w:style>
  <w:style w:type="numbering" w:customStyle="1" w:styleId="WW8Num36">
    <w:name w:val="WW8Num36"/>
    <w:basedOn w:val="a6"/>
    <w:pPr>
      <w:numPr>
        <w:numId w:val="2"/>
      </w:numPr>
    </w:pPr>
  </w:style>
  <w:style w:type="numbering" w:customStyle="1" w:styleId="WW8Num109">
    <w:name w:val="WW8Num109"/>
    <w:basedOn w:val="a6"/>
    <w:pPr>
      <w:numPr>
        <w:numId w:val="3"/>
      </w:numPr>
    </w:pPr>
  </w:style>
  <w:style w:type="numbering" w:customStyle="1" w:styleId="WW8Num92">
    <w:name w:val="WW8Num92"/>
    <w:basedOn w:val="a6"/>
    <w:pPr>
      <w:numPr>
        <w:numId w:val="4"/>
      </w:numPr>
    </w:pPr>
  </w:style>
  <w:style w:type="numbering" w:customStyle="1" w:styleId="WW8Num76">
    <w:name w:val="WW8Num76"/>
    <w:basedOn w:val="a6"/>
    <w:pPr>
      <w:numPr>
        <w:numId w:val="5"/>
      </w:numPr>
    </w:pPr>
  </w:style>
  <w:style w:type="numbering" w:customStyle="1" w:styleId="WW8Num131">
    <w:name w:val="WW8Num131"/>
    <w:basedOn w:val="a6"/>
    <w:pPr>
      <w:numPr>
        <w:numId w:val="6"/>
      </w:numPr>
    </w:pPr>
  </w:style>
  <w:style w:type="numbering" w:customStyle="1" w:styleId="WW8Num120">
    <w:name w:val="WW8Num120"/>
    <w:basedOn w:val="a6"/>
    <w:pPr>
      <w:numPr>
        <w:numId w:val="7"/>
      </w:numPr>
    </w:pPr>
  </w:style>
  <w:style w:type="numbering" w:customStyle="1" w:styleId="WW8Num148">
    <w:name w:val="WW8Num148"/>
    <w:basedOn w:val="a6"/>
    <w:pPr>
      <w:numPr>
        <w:numId w:val="8"/>
      </w:numPr>
    </w:pPr>
  </w:style>
  <w:style w:type="numbering" w:customStyle="1" w:styleId="WW8Num43">
    <w:name w:val="WW8Num43"/>
    <w:basedOn w:val="a6"/>
    <w:pPr>
      <w:numPr>
        <w:numId w:val="9"/>
      </w:numPr>
    </w:pPr>
  </w:style>
  <w:style w:type="numbering" w:customStyle="1" w:styleId="WW8Num31">
    <w:name w:val="WW8Num31"/>
    <w:basedOn w:val="a6"/>
    <w:pPr>
      <w:numPr>
        <w:numId w:val="10"/>
      </w:numPr>
    </w:pPr>
  </w:style>
  <w:style w:type="numbering" w:customStyle="1" w:styleId="WW8Num114">
    <w:name w:val="WW8Num114"/>
    <w:basedOn w:val="a6"/>
    <w:pPr>
      <w:numPr>
        <w:numId w:val="11"/>
      </w:numPr>
    </w:pPr>
  </w:style>
  <w:style w:type="numbering" w:customStyle="1" w:styleId="WW8Num15">
    <w:name w:val="WW8Num15"/>
    <w:basedOn w:val="a6"/>
    <w:pPr>
      <w:numPr>
        <w:numId w:val="12"/>
      </w:numPr>
    </w:pPr>
  </w:style>
  <w:style w:type="numbering" w:customStyle="1" w:styleId="WW8Num78">
    <w:name w:val="WW8Num78"/>
    <w:basedOn w:val="a6"/>
    <w:pPr>
      <w:numPr>
        <w:numId w:val="13"/>
      </w:numPr>
    </w:pPr>
  </w:style>
  <w:style w:type="numbering" w:customStyle="1" w:styleId="WW8Num105">
    <w:name w:val="WW8Num105"/>
    <w:basedOn w:val="a6"/>
    <w:pPr>
      <w:numPr>
        <w:numId w:val="14"/>
      </w:numPr>
    </w:pPr>
  </w:style>
  <w:style w:type="numbering" w:customStyle="1" w:styleId="WW8Num17">
    <w:name w:val="WW8Num17"/>
    <w:basedOn w:val="a6"/>
    <w:pPr>
      <w:numPr>
        <w:numId w:val="15"/>
      </w:numPr>
    </w:pPr>
  </w:style>
  <w:style w:type="numbering" w:customStyle="1" w:styleId="WW8Num87">
    <w:name w:val="WW8Num87"/>
    <w:basedOn w:val="a6"/>
    <w:pPr>
      <w:numPr>
        <w:numId w:val="16"/>
      </w:numPr>
    </w:pPr>
  </w:style>
  <w:style w:type="numbering" w:customStyle="1" w:styleId="WW8Num30">
    <w:name w:val="WW8Num30"/>
    <w:basedOn w:val="a6"/>
    <w:pPr>
      <w:numPr>
        <w:numId w:val="17"/>
      </w:numPr>
    </w:pPr>
  </w:style>
  <w:style w:type="numbering" w:customStyle="1" w:styleId="WW8Num33">
    <w:name w:val="WW8Num33"/>
    <w:basedOn w:val="a6"/>
    <w:pPr>
      <w:numPr>
        <w:numId w:val="43"/>
      </w:numPr>
    </w:pPr>
  </w:style>
  <w:style w:type="character" w:styleId="af">
    <w:name w:val="footnote reference"/>
    <w:basedOn w:val="a4"/>
    <w:semiHidden/>
    <w:unhideWhenUsed/>
    <w:rPr>
      <w:vertAlign w:val="superscript"/>
    </w:rPr>
  </w:style>
  <w:style w:type="paragraph" w:styleId="af0">
    <w:name w:val="footnote text"/>
    <w:basedOn w:val="a3"/>
    <w:link w:val="af1"/>
    <w:semiHidden/>
    <w:unhideWhenUsed/>
    <w:rsid w:val="00E21CC7"/>
  </w:style>
  <w:style w:type="character" w:customStyle="1" w:styleId="af1">
    <w:name w:val="Текст сноски Знак"/>
    <w:basedOn w:val="a4"/>
    <w:link w:val="af0"/>
    <w:semiHidden/>
    <w:rsid w:val="00E21CC7"/>
  </w:style>
  <w:style w:type="character" w:customStyle="1" w:styleId="10">
    <w:name w:val="Заголовок 1 Знак"/>
    <w:basedOn w:val="a4"/>
    <w:link w:val="1"/>
    <w:rsid w:val="00770BF9"/>
    <w:rPr>
      <w:rFonts w:asciiTheme="majorHAnsi" w:eastAsiaTheme="majorEastAsia" w:hAnsiTheme="majorHAnsi" w:cstheme="majorBidi"/>
      <w:b/>
      <w:bCs/>
      <w:color w:val="2F5496" w:themeColor="accent1" w:themeShade="BF"/>
      <w:sz w:val="28"/>
      <w:szCs w:val="28"/>
    </w:rPr>
  </w:style>
  <w:style w:type="paragraph" w:styleId="af2">
    <w:name w:val="Balloon Text"/>
    <w:basedOn w:val="a3"/>
    <w:link w:val="af3"/>
    <w:semiHidden/>
    <w:unhideWhenUsed/>
    <w:rsid w:val="004B12F6"/>
    <w:rPr>
      <w:rFonts w:ascii="Tahoma" w:hAnsi="Tahoma" w:cs="Tahoma"/>
      <w:sz w:val="16"/>
      <w:szCs w:val="16"/>
    </w:rPr>
  </w:style>
  <w:style w:type="character" w:customStyle="1" w:styleId="af3">
    <w:name w:val="Текст выноски Знак"/>
    <w:basedOn w:val="a4"/>
    <w:link w:val="af2"/>
    <w:semiHidden/>
    <w:rsid w:val="004B12F6"/>
    <w:rPr>
      <w:rFonts w:ascii="Tahoma" w:hAnsi="Tahoma" w:cs="Tahoma"/>
      <w:sz w:val="16"/>
      <w:szCs w:val="16"/>
    </w:rPr>
  </w:style>
  <w:style w:type="numbering" w:customStyle="1" w:styleId="12">
    <w:name w:val="Нет списка1"/>
    <w:next w:val="a6"/>
    <w:uiPriority w:val="99"/>
    <w:semiHidden/>
    <w:unhideWhenUsed/>
    <w:rsid w:val="009C45A6"/>
  </w:style>
  <w:style w:type="paragraph" w:styleId="af4">
    <w:name w:val="List Paragraph"/>
    <w:basedOn w:val="a3"/>
    <w:uiPriority w:val="34"/>
    <w:qFormat/>
    <w:rsid w:val="009C45A6"/>
    <w:pPr>
      <w:widowControl/>
      <w:suppressAutoHyphens w:val="0"/>
      <w:autoSpaceDN/>
      <w:ind w:left="720"/>
      <w:contextualSpacing/>
      <w:textAlignment w:val="auto"/>
    </w:pPr>
    <w:rPr>
      <w:rFonts w:ascii="Times New Roman" w:hAnsi="Times New Roman"/>
      <w:kern w:val="0"/>
      <w:sz w:val="24"/>
      <w:szCs w:val="24"/>
    </w:rPr>
  </w:style>
  <w:style w:type="character" w:customStyle="1" w:styleId="em1">
    <w:name w:val="em1"/>
    <w:uiPriority w:val="99"/>
    <w:rsid w:val="009C45A6"/>
    <w:rPr>
      <w:b/>
    </w:rPr>
  </w:style>
  <w:style w:type="character" w:customStyle="1" w:styleId="m1">
    <w:name w:val="m1"/>
    <w:uiPriority w:val="99"/>
    <w:rsid w:val="009C45A6"/>
    <w:rPr>
      <w:i/>
      <w:sz w:val="24"/>
    </w:rPr>
  </w:style>
  <w:style w:type="character" w:customStyle="1" w:styleId="c6">
    <w:name w:val="c6"/>
    <w:basedOn w:val="a4"/>
    <w:rsid w:val="009C45A6"/>
  </w:style>
  <w:style w:type="character" w:customStyle="1" w:styleId="c3">
    <w:name w:val="c3"/>
    <w:basedOn w:val="a4"/>
    <w:rsid w:val="009C45A6"/>
  </w:style>
  <w:style w:type="paragraph" w:styleId="af5">
    <w:name w:val="Body Text Indent"/>
    <w:basedOn w:val="a3"/>
    <w:link w:val="af6"/>
    <w:rsid w:val="009C45A6"/>
    <w:pPr>
      <w:widowControl/>
      <w:suppressAutoHyphens w:val="0"/>
      <w:autoSpaceDN/>
      <w:ind w:firstLine="540"/>
      <w:textAlignment w:val="auto"/>
    </w:pPr>
    <w:rPr>
      <w:rFonts w:ascii="Times New Roman" w:eastAsia="Times New Roman" w:hAnsi="Times New Roman"/>
      <w:kern w:val="0"/>
      <w:sz w:val="24"/>
      <w:szCs w:val="24"/>
    </w:rPr>
  </w:style>
  <w:style w:type="character" w:customStyle="1" w:styleId="af6">
    <w:name w:val="Основной текст с отступом Знак"/>
    <w:basedOn w:val="a4"/>
    <w:link w:val="af5"/>
    <w:rsid w:val="009C45A6"/>
    <w:rPr>
      <w:rFonts w:ascii="Times New Roman" w:eastAsia="Times New Roman" w:hAnsi="Times New Roman"/>
      <w:kern w:val="0"/>
      <w:sz w:val="24"/>
      <w:szCs w:val="24"/>
    </w:rPr>
  </w:style>
  <w:style w:type="paragraph" w:styleId="af7">
    <w:name w:val="Plain Text"/>
    <w:basedOn w:val="a3"/>
    <w:link w:val="af8"/>
    <w:rsid w:val="009C45A6"/>
    <w:pPr>
      <w:widowControl/>
      <w:suppressAutoHyphens w:val="0"/>
      <w:autoSpaceDN/>
      <w:textAlignment w:val="auto"/>
    </w:pPr>
    <w:rPr>
      <w:rFonts w:ascii="Courier New" w:eastAsia="Times New Roman" w:hAnsi="Courier New"/>
      <w:kern w:val="0"/>
    </w:rPr>
  </w:style>
  <w:style w:type="character" w:customStyle="1" w:styleId="af8">
    <w:name w:val="Текст Знак"/>
    <w:basedOn w:val="a4"/>
    <w:link w:val="af7"/>
    <w:rsid w:val="009C45A6"/>
    <w:rPr>
      <w:rFonts w:ascii="Courier New" w:eastAsia="Times New Roman" w:hAnsi="Courier New"/>
      <w:kern w:val="0"/>
    </w:rPr>
  </w:style>
  <w:style w:type="paragraph" w:customStyle="1" w:styleId="style56">
    <w:name w:val="style56"/>
    <w:basedOn w:val="a3"/>
    <w:rsid w:val="009C45A6"/>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customStyle="1" w:styleId="af9">
    <w:name w:val="Знак Знак Знак Знак"/>
    <w:basedOn w:val="a3"/>
    <w:rsid w:val="009C45A6"/>
    <w:pPr>
      <w:widowControl/>
      <w:suppressAutoHyphens w:val="0"/>
      <w:autoSpaceDN/>
      <w:spacing w:after="160" w:line="240" w:lineRule="exact"/>
      <w:textAlignment w:val="auto"/>
    </w:pPr>
    <w:rPr>
      <w:rFonts w:ascii="Verdana" w:eastAsia="Times New Roman" w:hAnsi="Verdana"/>
      <w:kern w:val="0"/>
      <w:lang w:val="en-US" w:eastAsia="en-US"/>
    </w:rPr>
  </w:style>
  <w:style w:type="character" w:customStyle="1" w:styleId="ad">
    <w:name w:val="Верхний колонтитул Знак"/>
    <w:link w:val="ac"/>
    <w:rsid w:val="009C45A6"/>
    <w:rPr>
      <w:rFonts w:ascii="Times New Roman" w:eastAsia="Times New Roman" w:hAnsi="Times New Roman"/>
      <w:sz w:val="28"/>
    </w:rPr>
  </w:style>
  <w:style w:type="character" w:customStyle="1" w:styleId="ab">
    <w:name w:val="Нижний колонтитул Знак"/>
    <w:link w:val="aa"/>
    <w:uiPriority w:val="99"/>
    <w:rsid w:val="009C45A6"/>
    <w:rPr>
      <w:rFonts w:cs="Calibri"/>
      <w:color w:val="000000"/>
      <w:sz w:val="22"/>
      <w:szCs w:val="22"/>
    </w:rPr>
  </w:style>
  <w:style w:type="paragraph" w:customStyle="1" w:styleId="Style1">
    <w:name w:val="Style1"/>
    <w:basedOn w:val="a3"/>
    <w:rsid w:val="009C45A6"/>
    <w:pPr>
      <w:suppressAutoHyphens w:val="0"/>
      <w:autoSpaceDE w:val="0"/>
      <w:adjustRightInd w:val="0"/>
      <w:spacing w:line="278" w:lineRule="exact"/>
      <w:jc w:val="center"/>
      <w:textAlignment w:val="auto"/>
    </w:pPr>
    <w:rPr>
      <w:rFonts w:ascii="Arial" w:eastAsia="Times New Roman" w:hAnsi="Arial"/>
      <w:kern w:val="0"/>
      <w:sz w:val="24"/>
      <w:szCs w:val="24"/>
    </w:rPr>
  </w:style>
  <w:style w:type="character" w:customStyle="1" w:styleId="FontStyle65">
    <w:name w:val="Font Style65"/>
    <w:rsid w:val="009C45A6"/>
    <w:rPr>
      <w:rFonts w:ascii="Arial" w:hAnsi="Arial" w:cs="Arial"/>
      <w:b/>
      <w:bCs/>
      <w:sz w:val="20"/>
      <w:szCs w:val="20"/>
    </w:rPr>
  </w:style>
  <w:style w:type="character" w:customStyle="1" w:styleId="FontStyle304">
    <w:name w:val="Font Style304"/>
    <w:uiPriority w:val="99"/>
    <w:rsid w:val="009C45A6"/>
    <w:rPr>
      <w:rFonts w:ascii="Times New Roman" w:hAnsi="Times New Roman" w:cs="Times New Roman"/>
      <w:sz w:val="18"/>
      <w:szCs w:val="18"/>
    </w:rPr>
  </w:style>
  <w:style w:type="paragraph" w:customStyle="1" w:styleId="Style53">
    <w:name w:val="Style53"/>
    <w:basedOn w:val="a3"/>
    <w:uiPriority w:val="99"/>
    <w:rsid w:val="009C45A6"/>
    <w:pPr>
      <w:suppressAutoHyphens w:val="0"/>
      <w:autoSpaceDE w:val="0"/>
      <w:adjustRightInd w:val="0"/>
      <w:spacing w:line="211" w:lineRule="exact"/>
      <w:textAlignment w:val="auto"/>
    </w:pPr>
    <w:rPr>
      <w:rFonts w:ascii="Times New Roman" w:eastAsia="Times New Roman" w:hAnsi="Times New Roman"/>
      <w:kern w:val="0"/>
      <w:sz w:val="24"/>
      <w:szCs w:val="24"/>
    </w:rPr>
  </w:style>
  <w:style w:type="character" w:customStyle="1" w:styleId="FontStyle269">
    <w:name w:val="Font Style269"/>
    <w:uiPriority w:val="99"/>
    <w:rsid w:val="009C45A6"/>
    <w:rPr>
      <w:rFonts w:ascii="Constantia" w:hAnsi="Constantia" w:cs="Constantia"/>
      <w:i/>
      <w:iCs/>
      <w:spacing w:val="-10"/>
      <w:sz w:val="16"/>
      <w:szCs w:val="16"/>
    </w:rPr>
  </w:style>
  <w:style w:type="character" w:customStyle="1" w:styleId="FontStyle305">
    <w:name w:val="Font Style305"/>
    <w:uiPriority w:val="99"/>
    <w:rsid w:val="009C45A6"/>
    <w:rPr>
      <w:rFonts w:ascii="Times New Roman" w:hAnsi="Times New Roman" w:cs="Times New Roman"/>
      <w:i/>
      <w:iCs/>
      <w:sz w:val="18"/>
      <w:szCs w:val="18"/>
    </w:rPr>
  </w:style>
  <w:style w:type="character" w:customStyle="1" w:styleId="FontStyle256">
    <w:name w:val="Font Style256"/>
    <w:uiPriority w:val="99"/>
    <w:rsid w:val="009C45A6"/>
    <w:rPr>
      <w:rFonts w:ascii="Times New Roman" w:hAnsi="Times New Roman" w:cs="Times New Roman"/>
      <w:b/>
      <w:bCs/>
      <w:i/>
      <w:iCs/>
      <w:spacing w:val="20"/>
      <w:sz w:val="40"/>
      <w:szCs w:val="40"/>
    </w:rPr>
  </w:style>
  <w:style w:type="character" w:customStyle="1" w:styleId="FontStyle104">
    <w:name w:val="Font Style104"/>
    <w:uiPriority w:val="99"/>
    <w:rsid w:val="009C45A6"/>
    <w:rPr>
      <w:rFonts w:ascii="Times New Roman" w:hAnsi="Times New Roman" w:cs="Times New Roman"/>
      <w:sz w:val="18"/>
      <w:szCs w:val="18"/>
    </w:rPr>
  </w:style>
  <w:style w:type="character" w:customStyle="1" w:styleId="FontStyle105">
    <w:name w:val="Font Style105"/>
    <w:uiPriority w:val="99"/>
    <w:rsid w:val="009C45A6"/>
    <w:rPr>
      <w:rFonts w:ascii="Times New Roman" w:hAnsi="Times New Roman" w:cs="Times New Roman"/>
      <w:i/>
      <w:iCs/>
      <w:sz w:val="18"/>
      <w:szCs w:val="18"/>
    </w:rPr>
  </w:style>
  <w:style w:type="paragraph" w:customStyle="1" w:styleId="Style30">
    <w:name w:val="Style30"/>
    <w:basedOn w:val="a3"/>
    <w:uiPriority w:val="99"/>
    <w:rsid w:val="009C45A6"/>
    <w:pPr>
      <w:suppressAutoHyphens w:val="0"/>
      <w:autoSpaceDE w:val="0"/>
      <w:adjustRightInd w:val="0"/>
      <w:spacing w:line="210" w:lineRule="exact"/>
      <w:textAlignment w:val="auto"/>
    </w:pPr>
    <w:rPr>
      <w:rFonts w:ascii="Candara" w:eastAsia="Times New Roman" w:hAnsi="Candara"/>
      <w:kern w:val="0"/>
      <w:sz w:val="24"/>
      <w:szCs w:val="24"/>
    </w:rPr>
  </w:style>
  <w:style w:type="character" w:customStyle="1" w:styleId="110">
    <w:name w:val="Основной текст + Курсив11"/>
    <w:uiPriority w:val="99"/>
    <w:rsid w:val="009C45A6"/>
    <w:rPr>
      <w:rFonts w:ascii="Times New Roman" w:eastAsia="Arial Unicode MS" w:hAnsi="Times New Roman" w:cs="Times New Roman"/>
      <w:i/>
      <w:iCs/>
      <w:sz w:val="19"/>
      <w:szCs w:val="19"/>
      <w:shd w:val="clear" w:color="auto" w:fill="FFFFFF"/>
      <w:lang w:eastAsia="ru-RU"/>
    </w:rPr>
  </w:style>
  <w:style w:type="paragraph" w:styleId="afa">
    <w:name w:val="Body Text"/>
    <w:basedOn w:val="a3"/>
    <w:link w:val="afb"/>
    <w:uiPriority w:val="99"/>
    <w:rsid w:val="009C45A6"/>
    <w:pPr>
      <w:suppressAutoHyphens w:val="0"/>
      <w:autoSpaceDE w:val="0"/>
      <w:adjustRightInd w:val="0"/>
      <w:spacing w:after="120"/>
      <w:textAlignment w:val="auto"/>
    </w:pPr>
    <w:rPr>
      <w:rFonts w:ascii="Times New Roman" w:eastAsia="Times New Roman" w:hAnsi="Times New Roman"/>
      <w:kern w:val="0"/>
    </w:rPr>
  </w:style>
  <w:style w:type="character" w:customStyle="1" w:styleId="afb">
    <w:name w:val="Основной текст Знак"/>
    <w:basedOn w:val="a4"/>
    <w:link w:val="afa"/>
    <w:uiPriority w:val="99"/>
    <w:rsid w:val="009C45A6"/>
    <w:rPr>
      <w:rFonts w:ascii="Times New Roman" w:eastAsia="Times New Roman" w:hAnsi="Times New Roman"/>
      <w:kern w:val="0"/>
    </w:rPr>
  </w:style>
  <w:style w:type="character" w:customStyle="1" w:styleId="FontStyle135">
    <w:name w:val="Font Style135"/>
    <w:uiPriority w:val="99"/>
    <w:rsid w:val="009C45A6"/>
    <w:rPr>
      <w:rFonts w:ascii="Times New Roman" w:hAnsi="Times New Roman" w:cs="Times New Roman"/>
      <w:i/>
      <w:iCs/>
      <w:sz w:val="18"/>
      <w:szCs w:val="18"/>
    </w:rPr>
  </w:style>
  <w:style w:type="paragraph" w:customStyle="1" w:styleId="Style47">
    <w:name w:val="Style47"/>
    <w:basedOn w:val="a3"/>
    <w:uiPriority w:val="99"/>
    <w:rsid w:val="009C45A6"/>
    <w:pPr>
      <w:suppressAutoHyphens w:val="0"/>
      <w:autoSpaceDE w:val="0"/>
      <w:adjustRightInd w:val="0"/>
      <w:textAlignment w:val="auto"/>
    </w:pPr>
    <w:rPr>
      <w:rFonts w:ascii="Candara" w:eastAsia="Times New Roman" w:hAnsi="Candara"/>
      <w:kern w:val="0"/>
      <w:sz w:val="24"/>
      <w:szCs w:val="24"/>
    </w:rPr>
  </w:style>
  <w:style w:type="character" w:customStyle="1" w:styleId="FontStyle273">
    <w:name w:val="Font Style273"/>
    <w:uiPriority w:val="99"/>
    <w:rsid w:val="009C45A6"/>
    <w:rPr>
      <w:rFonts w:ascii="Times New Roman" w:hAnsi="Times New Roman" w:cs="Times New Roman"/>
      <w:b/>
      <w:bCs/>
      <w:sz w:val="18"/>
      <w:szCs w:val="18"/>
    </w:rPr>
  </w:style>
  <w:style w:type="character" w:customStyle="1" w:styleId="FontStyle270">
    <w:name w:val="Font Style270"/>
    <w:uiPriority w:val="99"/>
    <w:rsid w:val="009C45A6"/>
    <w:rPr>
      <w:rFonts w:ascii="Georgia" w:hAnsi="Georgia" w:cs="Georgia"/>
      <w:sz w:val="14"/>
      <w:szCs w:val="14"/>
    </w:rPr>
  </w:style>
  <w:style w:type="character" w:customStyle="1" w:styleId="FontStyle301">
    <w:name w:val="Font Style301"/>
    <w:uiPriority w:val="99"/>
    <w:rsid w:val="009C45A6"/>
    <w:rPr>
      <w:rFonts w:ascii="Times New Roman" w:hAnsi="Times New Roman" w:cs="Times New Roman"/>
      <w:b/>
      <w:bCs/>
      <w:i/>
      <w:iCs/>
      <w:sz w:val="14"/>
      <w:szCs w:val="14"/>
    </w:rPr>
  </w:style>
  <w:style w:type="paragraph" w:styleId="afc">
    <w:name w:val="No Spacing"/>
    <w:uiPriority w:val="1"/>
    <w:qFormat/>
    <w:rsid w:val="009C45A6"/>
    <w:pPr>
      <w:widowControl/>
      <w:suppressAutoHyphens w:val="0"/>
      <w:autoSpaceDN/>
      <w:textAlignment w:val="auto"/>
    </w:pPr>
    <w:rPr>
      <w:rFonts w:eastAsia="Times New Roman"/>
      <w:kern w:val="0"/>
      <w:sz w:val="22"/>
      <w:szCs w:val="22"/>
    </w:rPr>
  </w:style>
  <w:style w:type="paragraph" w:styleId="2">
    <w:name w:val="Body Text Indent 2"/>
    <w:basedOn w:val="a3"/>
    <w:link w:val="20"/>
    <w:uiPriority w:val="99"/>
    <w:semiHidden/>
    <w:unhideWhenUsed/>
    <w:rsid w:val="009C45A6"/>
    <w:pPr>
      <w:widowControl/>
      <w:suppressAutoHyphens w:val="0"/>
      <w:autoSpaceDN/>
      <w:spacing w:after="120" w:line="480" w:lineRule="auto"/>
      <w:ind w:left="283"/>
      <w:textAlignment w:val="auto"/>
    </w:pPr>
    <w:rPr>
      <w:rFonts w:ascii="Times New Roman" w:hAnsi="Times New Roman"/>
      <w:kern w:val="0"/>
      <w:sz w:val="24"/>
      <w:szCs w:val="24"/>
    </w:rPr>
  </w:style>
  <w:style w:type="character" w:customStyle="1" w:styleId="20">
    <w:name w:val="Основной текст с отступом 2 Знак"/>
    <w:basedOn w:val="a4"/>
    <w:link w:val="2"/>
    <w:uiPriority w:val="99"/>
    <w:semiHidden/>
    <w:rsid w:val="009C45A6"/>
    <w:rPr>
      <w:rFonts w:ascii="Times New Roman" w:hAnsi="Times New Roman"/>
      <w:kern w:val="0"/>
      <w:sz w:val="24"/>
      <w:szCs w:val="24"/>
    </w:rPr>
  </w:style>
  <w:style w:type="paragraph" w:styleId="31">
    <w:name w:val="Body Text Indent 3"/>
    <w:basedOn w:val="a3"/>
    <w:link w:val="32"/>
    <w:uiPriority w:val="99"/>
    <w:unhideWhenUsed/>
    <w:rsid w:val="009C45A6"/>
    <w:pPr>
      <w:widowControl/>
      <w:suppressAutoHyphens w:val="0"/>
      <w:autoSpaceDN/>
      <w:spacing w:after="120"/>
      <w:ind w:left="283"/>
      <w:textAlignment w:val="auto"/>
    </w:pPr>
    <w:rPr>
      <w:rFonts w:ascii="Times New Roman" w:hAnsi="Times New Roman"/>
      <w:kern w:val="0"/>
      <w:sz w:val="16"/>
      <w:szCs w:val="16"/>
    </w:rPr>
  </w:style>
  <w:style w:type="character" w:customStyle="1" w:styleId="32">
    <w:name w:val="Основной текст с отступом 3 Знак"/>
    <w:basedOn w:val="a4"/>
    <w:link w:val="31"/>
    <w:uiPriority w:val="99"/>
    <w:rsid w:val="009C45A6"/>
    <w:rPr>
      <w:rFonts w:ascii="Times New Roman" w:hAnsi="Times New Roman"/>
      <w:kern w:val="0"/>
      <w:sz w:val="16"/>
      <w:szCs w:val="16"/>
    </w:rPr>
  </w:style>
  <w:style w:type="paragraph" w:styleId="21">
    <w:name w:val="Body Text 2"/>
    <w:basedOn w:val="a3"/>
    <w:link w:val="22"/>
    <w:uiPriority w:val="99"/>
    <w:unhideWhenUsed/>
    <w:rsid w:val="009C45A6"/>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22">
    <w:name w:val="Основной текст 2 Знак"/>
    <w:basedOn w:val="a4"/>
    <w:link w:val="21"/>
    <w:uiPriority w:val="99"/>
    <w:rsid w:val="009C45A6"/>
    <w:rPr>
      <w:rFonts w:ascii="Times New Roman" w:hAnsi="Times New Roman"/>
      <w:kern w:val="0"/>
      <w:sz w:val="24"/>
      <w:szCs w:val="24"/>
    </w:rPr>
  </w:style>
  <w:style w:type="character" w:customStyle="1" w:styleId="13">
    <w:name w:val="Основной текст Знак1"/>
    <w:basedOn w:val="a4"/>
    <w:uiPriority w:val="99"/>
    <w:rsid w:val="009C45A6"/>
  </w:style>
  <w:style w:type="character" w:styleId="afd">
    <w:name w:val="Strong"/>
    <w:basedOn w:val="a4"/>
    <w:qFormat/>
    <w:rsid w:val="009C45A6"/>
    <w:rPr>
      <w:b/>
      <w:bCs/>
    </w:rPr>
  </w:style>
  <w:style w:type="character" w:styleId="afe">
    <w:name w:val="Hyperlink"/>
    <w:basedOn w:val="a4"/>
    <w:uiPriority w:val="99"/>
    <w:unhideWhenUsed/>
    <w:rsid w:val="009C45A6"/>
    <w:rPr>
      <w:color w:val="0000FF"/>
      <w:u w:val="single"/>
    </w:rPr>
  </w:style>
  <w:style w:type="character" w:customStyle="1" w:styleId="30">
    <w:name w:val="Заголовок 3 Знак"/>
    <w:basedOn w:val="a4"/>
    <w:link w:val="3"/>
    <w:uiPriority w:val="9"/>
    <w:rsid w:val="009C45A6"/>
    <w:rPr>
      <w:rFonts w:ascii="Times New Roman" w:eastAsia="Times New Roman" w:hAnsi="Times New Roman"/>
      <w:b/>
      <w:sz w:val="28"/>
      <w:szCs w:val="28"/>
    </w:rPr>
  </w:style>
  <w:style w:type="table" w:styleId="aff">
    <w:name w:val="Table Grid"/>
    <w:basedOn w:val="a5"/>
    <w:uiPriority w:val="39"/>
    <w:rsid w:val="009C45A6"/>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5"/>
    <w:next w:val="aff"/>
    <w:uiPriority w:val="59"/>
    <w:rsid w:val="006F153E"/>
    <w:pPr>
      <w:widowControl/>
      <w:suppressAutoHyphens w:val="0"/>
      <w:autoSpaceDN/>
      <w:textAlignment w:val="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4"/>
    <w:link w:val="6"/>
    <w:uiPriority w:val="9"/>
    <w:rsid w:val="00BC212D"/>
    <w:rPr>
      <w:rFonts w:asciiTheme="majorHAnsi" w:eastAsiaTheme="majorEastAsia" w:hAnsiTheme="majorHAnsi" w:cstheme="majorBidi"/>
      <w:color w:val="1F3763" w:themeColor="accent1" w:themeShade="7F"/>
    </w:rPr>
  </w:style>
  <w:style w:type="character" w:styleId="aff0">
    <w:name w:val="annotation reference"/>
    <w:basedOn w:val="a4"/>
    <w:uiPriority w:val="99"/>
    <w:semiHidden/>
    <w:unhideWhenUsed/>
    <w:rsid w:val="000F2232"/>
    <w:rPr>
      <w:sz w:val="16"/>
      <w:szCs w:val="16"/>
    </w:rPr>
  </w:style>
  <w:style w:type="paragraph" w:styleId="aff1">
    <w:name w:val="annotation text"/>
    <w:basedOn w:val="a3"/>
    <w:link w:val="aff2"/>
    <w:uiPriority w:val="99"/>
    <w:semiHidden/>
    <w:unhideWhenUsed/>
    <w:rsid w:val="000F2232"/>
  </w:style>
  <w:style w:type="character" w:customStyle="1" w:styleId="aff2">
    <w:name w:val="Текст примечания Знак"/>
    <w:basedOn w:val="a4"/>
    <w:link w:val="aff1"/>
    <w:uiPriority w:val="99"/>
    <w:semiHidden/>
    <w:rsid w:val="000F2232"/>
  </w:style>
  <w:style w:type="paragraph" w:styleId="aff3">
    <w:name w:val="annotation subject"/>
    <w:basedOn w:val="aff1"/>
    <w:next w:val="aff1"/>
    <w:link w:val="aff4"/>
    <w:uiPriority w:val="99"/>
    <w:semiHidden/>
    <w:unhideWhenUsed/>
    <w:rsid w:val="000F2232"/>
    <w:rPr>
      <w:b/>
      <w:bCs/>
    </w:rPr>
  </w:style>
  <w:style w:type="character" w:customStyle="1" w:styleId="aff4">
    <w:name w:val="Тема примечания Знак"/>
    <w:basedOn w:val="aff2"/>
    <w:link w:val="aff3"/>
    <w:uiPriority w:val="99"/>
    <w:semiHidden/>
    <w:rsid w:val="000F2232"/>
    <w:rPr>
      <w:b/>
      <w:bCs/>
    </w:rPr>
  </w:style>
  <w:style w:type="character" w:styleId="aff5">
    <w:name w:val="Placeholder Text"/>
    <w:basedOn w:val="a4"/>
    <w:uiPriority w:val="99"/>
    <w:semiHidden/>
    <w:rsid w:val="000F2232"/>
    <w:rPr>
      <w:color w:val="808080"/>
    </w:rPr>
  </w:style>
  <w:style w:type="table" w:customStyle="1" w:styleId="111">
    <w:name w:val="Сетка таблицы11"/>
    <w:basedOn w:val="a5"/>
    <w:next w:val="aff"/>
    <w:uiPriority w:val="59"/>
    <w:rsid w:val="00270F57"/>
    <w:pPr>
      <w:widowControl/>
      <w:suppressAutoHyphens w:val="0"/>
      <w:autoSpaceDN/>
      <w:textAlignment w:val="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66491">
      <w:bodyDiv w:val="1"/>
      <w:marLeft w:val="0"/>
      <w:marRight w:val="0"/>
      <w:marTop w:val="0"/>
      <w:marBottom w:val="0"/>
      <w:divBdr>
        <w:top w:val="none" w:sz="0" w:space="0" w:color="auto"/>
        <w:left w:val="none" w:sz="0" w:space="0" w:color="auto"/>
        <w:bottom w:val="none" w:sz="0" w:space="0" w:color="auto"/>
        <w:right w:val="none" w:sz="0" w:space="0" w:color="auto"/>
      </w:divBdr>
      <w:divsChild>
        <w:div w:id="922227392">
          <w:marLeft w:val="0"/>
          <w:marRight w:val="0"/>
          <w:marTop w:val="0"/>
          <w:marBottom w:val="0"/>
          <w:divBdr>
            <w:top w:val="none" w:sz="0" w:space="0" w:color="auto"/>
            <w:left w:val="none" w:sz="0" w:space="0" w:color="auto"/>
            <w:bottom w:val="none" w:sz="0" w:space="0" w:color="auto"/>
            <w:right w:val="none" w:sz="0" w:space="0" w:color="auto"/>
          </w:divBdr>
          <w:divsChild>
            <w:div w:id="1542128269">
              <w:marLeft w:val="0"/>
              <w:marRight w:val="0"/>
              <w:marTop w:val="0"/>
              <w:marBottom w:val="0"/>
              <w:divBdr>
                <w:top w:val="none" w:sz="0" w:space="0" w:color="auto"/>
                <w:left w:val="none" w:sz="0" w:space="0" w:color="auto"/>
                <w:bottom w:val="none" w:sz="0" w:space="0" w:color="auto"/>
                <w:right w:val="none" w:sz="0" w:space="0" w:color="auto"/>
              </w:divBdr>
            </w:div>
            <w:div w:id="1634555438">
              <w:marLeft w:val="0"/>
              <w:marRight w:val="0"/>
              <w:marTop w:val="0"/>
              <w:marBottom w:val="0"/>
              <w:divBdr>
                <w:top w:val="none" w:sz="0" w:space="0" w:color="auto"/>
                <w:left w:val="none" w:sz="0" w:space="0" w:color="auto"/>
                <w:bottom w:val="none" w:sz="0" w:space="0" w:color="auto"/>
                <w:right w:val="none" w:sz="0" w:space="0" w:color="auto"/>
              </w:divBdr>
              <w:divsChild>
                <w:div w:id="610819778">
                  <w:marLeft w:val="0"/>
                  <w:marRight w:val="0"/>
                  <w:marTop w:val="0"/>
                  <w:marBottom w:val="0"/>
                  <w:divBdr>
                    <w:top w:val="none" w:sz="0" w:space="0" w:color="auto"/>
                    <w:left w:val="none" w:sz="0" w:space="0" w:color="auto"/>
                    <w:bottom w:val="none" w:sz="0" w:space="0" w:color="auto"/>
                    <w:right w:val="none" w:sz="0" w:space="0" w:color="auto"/>
                  </w:divBdr>
                  <w:divsChild>
                    <w:div w:id="1735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1224">
          <w:marLeft w:val="0"/>
          <w:marRight w:val="0"/>
          <w:marTop w:val="0"/>
          <w:marBottom w:val="0"/>
          <w:divBdr>
            <w:top w:val="none" w:sz="0" w:space="0" w:color="auto"/>
            <w:left w:val="none" w:sz="0" w:space="0" w:color="auto"/>
            <w:bottom w:val="none" w:sz="0" w:space="0" w:color="auto"/>
            <w:right w:val="none" w:sz="0" w:space="0" w:color="auto"/>
          </w:divBdr>
          <w:divsChild>
            <w:div w:id="1696495509">
              <w:marLeft w:val="0"/>
              <w:marRight w:val="0"/>
              <w:marTop w:val="0"/>
              <w:marBottom w:val="0"/>
              <w:divBdr>
                <w:top w:val="none" w:sz="0" w:space="0" w:color="auto"/>
                <w:left w:val="none" w:sz="0" w:space="0" w:color="auto"/>
                <w:bottom w:val="none" w:sz="0" w:space="0" w:color="auto"/>
                <w:right w:val="none" w:sz="0" w:space="0" w:color="auto"/>
              </w:divBdr>
            </w:div>
            <w:div w:id="889415778">
              <w:marLeft w:val="0"/>
              <w:marRight w:val="0"/>
              <w:marTop w:val="0"/>
              <w:marBottom w:val="0"/>
              <w:divBdr>
                <w:top w:val="none" w:sz="0" w:space="0" w:color="auto"/>
                <w:left w:val="none" w:sz="0" w:space="0" w:color="auto"/>
                <w:bottom w:val="none" w:sz="0" w:space="0" w:color="auto"/>
                <w:right w:val="none" w:sz="0" w:space="0" w:color="auto"/>
              </w:divBdr>
              <w:divsChild>
                <w:div w:id="1403404904">
                  <w:marLeft w:val="0"/>
                  <w:marRight w:val="0"/>
                  <w:marTop w:val="0"/>
                  <w:marBottom w:val="0"/>
                  <w:divBdr>
                    <w:top w:val="none" w:sz="0" w:space="0" w:color="auto"/>
                    <w:left w:val="none" w:sz="0" w:space="0" w:color="auto"/>
                    <w:bottom w:val="none" w:sz="0" w:space="0" w:color="auto"/>
                    <w:right w:val="none" w:sz="0" w:space="0" w:color="auto"/>
                  </w:divBdr>
                  <w:divsChild>
                    <w:div w:id="10634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88000-9814-4642-BF49-C12D4770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10030</Words>
  <Characters>57175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 Фролов</dc:creator>
  <cp:lastModifiedBy>admin</cp:lastModifiedBy>
  <cp:revision>6</cp:revision>
  <cp:lastPrinted>2019-09-13T18:38:00Z</cp:lastPrinted>
  <dcterms:created xsi:type="dcterms:W3CDTF">2021-09-11T22:27:00Z</dcterms:created>
  <dcterms:modified xsi:type="dcterms:W3CDTF">2023-09-28T19:43:00Z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